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E4" w:rsidRDefault="00ED78E4" w:rsidP="00ED78E4">
      <w:pPr>
        <w:jc w:val="center"/>
        <w:rPr>
          <w:rFonts w:ascii="Gill Sans MT" w:hAnsi="Gill Sans MT"/>
          <w:sz w:val="24"/>
          <w:szCs w:val="24"/>
        </w:rPr>
      </w:pPr>
      <w:r w:rsidRPr="00C50C4B">
        <w:rPr>
          <w:noProof/>
          <w:lang w:eastAsia="en-GB"/>
        </w:rPr>
        <w:drawing>
          <wp:inline distT="0" distB="0" distL="0" distR="0" wp14:anchorId="3504CF8C" wp14:editId="149B0887">
            <wp:extent cx="4029075" cy="1733550"/>
            <wp:effectExtent l="0" t="0" r="9525" b="0"/>
            <wp:docPr id="1" name="Picture 1" descr="cde logo on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e logo on si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9075" cy="1733550"/>
                    </a:xfrm>
                    <a:prstGeom prst="rect">
                      <a:avLst/>
                    </a:prstGeom>
                    <a:noFill/>
                    <a:ln>
                      <a:noFill/>
                    </a:ln>
                  </pic:spPr>
                </pic:pic>
              </a:graphicData>
            </a:graphic>
          </wp:inline>
        </w:drawing>
      </w:r>
    </w:p>
    <w:p w:rsidR="00ED78E4" w:rsidRPr="00541AC6" w:rsidRDefault="00215710" w:rsidP="00ED78E4">
      <w:pPr>
        <w:spacing w:line="240" w:lineRule="auto"/>
        <w:rPr>
          <w:rFonts w:ascii="Gill Sans MT" w:hAnsi="Gill Sans MT"/>
          <w:sz w:val="24"/>
          <w:szCs w:val="24"/>
        </w:rPr>
      </w:pPr>
      <w:r w:rsidRPr="00541AC6">
        <w:rPr>
          <w:rFonts w:ascii="Gill Sans MT" w:hAnsi="Gill Sans MT"/>
          <w:b/>
          <w:sz w:val="24"/>
          <w:szCs w:val="24"/>
        </w:rPr>
        <w:t>PRESS RELEASE</w:t>
      </w:r>
      <w:r>
        <w:rPr>
          <w:rFonts w:ascii="Gill Sans MT" w:hAnsi="Gill Sans MT"/>
          <w:b/>
          <w:sz w:val="24"/>
          <w:szCs w:val="24"/>
        </w:rPr>
        <w:t xml:space="preserve"> with PICTURES</w:t>
      </w:r>
      <w:r w:rsidR="00ED78E4" w:rsidRPr="00541AC6">
        <w:rPr>
          <w:rFonts w:ascii="Gill Sans MT" w:hAnsi="Gill Sans MT"/>
          <w:b/>
          <w:sz w:val="24"/>
          <w:szCs w:val="24"/>
        </w:rPr>
        <w:t>:</w:t>
      </w:r>
      <w:r w:rsidR="00ED78E4" w:rsidRPr="00541AC6">
        <w:rPr>
          <w:rFonts w:ascii="Gill Sans MT" w:hAnsi="Gill Sans MT"/>
          <w:sz w:val="24"/>
          <w:szCs w:val="24"/>
        </w:rPr>
        <w:t xml:space="preserve">  For immediate release</w:t>
      </w:r>
    </w:p>
    <w:p w:rsidR="00ED78E4" w:rsidRPr="00541AC6" w:rsidRDefault="00ED78E4" w:rsidP="00ED78E4">
      <w:pPr>
        <w:spacing w:line="240" w:lineRule="auto"/>
        <w:rPr>
          <w:rFonts w:ascii="Gill Sans MT" w:hAnsi="Gill Sans MT"/>
          <w:sz w:val="24"/>
          <w:szCs w:val="24"/>
        </w:rPr>
      </w:pPr>
      <w:r w:rsidRPr="00541AC6">
        <w:rPr>
          <w:rFonts w:ascii="Gill Sans MT" w:hAnsi="Gill Sans MT"/>
          <w:b/>
          <w:sz w:val="24"/>
          <w:szCs w:val="24"/>
        </w:rPr>
        <w:t>Date:</w:t>
      </w:r>
      <w:r>
        <w:rPr>
          <w:rFonts w:ascii="Gill Sans MT" w:hAnsi="Gill Sans MT"/>
          <w:sz w:val="24"/>
          <w:szCs w:val="24"/>
        </w:rPr>
        <w:t xml:space="preserve">  </w:t>
      </w:r>
      <w:r w:rsidR="00CD2ADB">
        <w:rPr>
          <w:rFonts w:ascii="Gill Sans MT" w:hAnsi="Gill Sans MT"/>
          <w:sz w:val="24"/>
          <w:szCs w:val="24"/>
        </w:rPr>
        <w:t>5</w:t>
      </w:r>
      <w:r w:rsidR="00171E04" w:rsidRPr="00171E04">
        <w:rPr>
          <w:rFonts w:ascii="Gill Sans MT" w:hAnsi="Gill Sans MT"/>
          <w:sz w:val="24"/>
          <w:szCs w:val="24"/>
          <w:vertAlign w:val="superscript"/>
        </w:rPr>
        <w:t>th</w:t>
      </w:r>
      <w:r w:rsidR="00171E04">
        <w:rPr>
          <w:rFonts w:ascii="Gill Sans MT" w:hAnsi="Gill Sans MT"/>
          <w:sz w:val="24"/>
          <w:szCs w:val="24"/>
        </w:rPr>
        <w:t xml:space="preserve"> </w:t>
      </w:r>
      <w:r w:rsidR="009975DA">
        <w:rPr>
          <w:rFonts w:ascii="Gill Sans MT" w:hAnsi="Gill Sans MT"/>
          <w:sz w:val="24"/>
          <w:szCs w:val="24"/>
        </w:rPr>
        <w:t>September</w:t>
      </w:r>
      <w:r w:rsidRPr="00541AC6">
        <w:rPr>
          <w:rFonts w:ascii="Gill Sans MT" w:hAnsi="Gill Sans MT"/>
          <w:sz w:val="24"/>
          <w:szCs w:val="24"/>
        </w:rPr>
        <w:t xml:space="preserve"> 2017 </w:t>
      </w:r>
    </w:p>
    <w:p w:rsidR="00215710" w:rsidRDefault="00215710" w:rsidP="00215710">
      <w:pPr>
        <w:jc w:val="center"/>
        <w:rPr>
          <w:rFonts w:ascii="Gill Sans MT" w:hAnsi="Gill Sans MT"/>
          <w:b/>
          <w:sz w:val="28"/>
          <w:szCs w:val="28"/>
        </w:rPr>
      </w:pPr>
    </w:p>
    <w:p w:rsidR="00ED78E4" w:rsidRPr="00215710" w:rsidRDefault="00CE2343" w:rsidP="00215710">
      <w:pPr>
        <w:jc w:val="center"/>
        <w:rPr>
          <w:rFonts w:ascii="Gill Sans MT" w:hAnsi="Gill Sans MT"/>
          <w:b/>
          <w:sz w:val="28"/>
          <w:szCs w:val="28"/>
        </w:rPr>
      </w:pPr>
      <w:r>
        <w:rPr>
          <w:rFonts w:ascii="Gill Sans MT" w:hAnsi="Gill Sans MT"/>
          <w:b/>
          <w:sz w:val="28"/>
          <w:szCs w:val="28"/>
        </w:rPr>
        <w:t xml:space="preserve">Public support crucial to </w:t>
      </w:r>
      <w:r w:rsidR="000957E6">
        <w:rPr>
          <w:rFonts w:ascii="Gill Sans MT" w:hAnsi="Gill Sans MT"/>
          <w:b/>
          <w:sz w:val="28"/>
          <w:szCs w:val="28"/>
        </w:rPr>
        <w:t>long</w:t>
      </w:r>
      <w:r w:rsidR="008317B6">
        <w:rPr>
          <w:rFonts w:ascii="Gill Sans MT" w:hAnsi="Gill Sans MT"/>
          <w:b/>
          <w:sz w:val="28"/>
          <w:szCs w:val="28"/>
        </w:rPr>
        <w:t>-</w:t>
      </w:r>
      <w:r w:rsidR="000957E6">
        <w:rPr>
          <w:rFonts w:ascii="Gill Sans MT" w:hAnsi="Gill Sans MT"/>
          <w:b/>
          <w:sz w:val="28"/>
          <w:szCs w:val="28"/>
        </w:rPr>
        <w:t xml:space="preserve">term </w:t>
      </w:r>
      <w:r>
        <w:rPr>
          <w:rFonts w:ascii="Gill Sans MT" w:hAnsi="Gill Sans MT"/>
          <w:b/>
          <w:sz w:val="28"/>
          <w:szCs w:val="28"/>
        </w:rPr>
        <w:t>success of e</w:t>
      </w:r>
      <w:r w:rsidR="00215710">
        <w:rPr>
          <w:rFonts w:ascii="Gill Sans MT" w:hAnsi="Gill Sans MT"/>
          <w:b/>
          <w:sz w:val="28"/>
          <w:szCs w:val="28"/>
        </w:rPr>
        <w:t>xtensive r</w:t>
      </w:r>
      <w:r w:rsidR="00215710" w:rsidRPr="00215710">
        <w:rPr>
          <w:rFonts w:ascii="Gill Sans MT" w:hAnsi="Gill Sans MT"/>
          <w:b/>
          <w:sz w:val="28"/>
          <w:szCs w:val="28"/>
        </w:rPr>
        <w:t xml:space="preserve">estoration project at </w:t>
      </w:r>
      <w:r w:rsidR="00215710">
        <w:rPr>
          <w:rFonts w:ascii="Gill Sans MT" w:hAnsi="Gill Sans MT"/>
          <w:b/>
          <w:sz w:val="28"/>
          <w:szCs w:val="28"/>
        </w:rPr>
        <w:t xml:space="preserve">ancient </w:t>
      </w:r>
      <w:r w:rsidR="00215710" w:rsidRPr="00215710">
        <w:rPr>
          <w:rFonts w:ascii="Gill Sans MT" w:hAnsi="Gill Sans MT"/>
          <w:b/>
          <w:sz w:val="28"/>
          <w:szCs w:val="28"/>
        </w:rPr>
        <w:t>Woodbury Castle</w:t>
      </w:r>
      <w:r w:rsidR="00215710">
        <w:rPr>
          <w:rFonts w:ascii="Gill Sans MT" w:hAnsi="Gill Sans MT"/>
          <w:b/>
          <w:sz w:val="28"/>
          <w:szCs w:val="28"/>
        </w:rPr>
        <w:t xml:space="preserve"> hill fort</w:t>
      </w:r>
      <w:r w:rsidR="00215710" w:rsidRPr="00215710">
        <w:rPr>
          <w:rFonts w:ascii="Gill Sans MT" w:hAnsi="Gill Sans MT"/>
          <w:b/>
          <w:sz w:val="28"/>
          <w:szCs w:val="28"/>
        </w:rPr>
        <w:t xml:space="preserve"> </w:t>
      </w:r>
    </w:p>
    <w:p w:rsidR="00FE6ED0" w:rsidRPr="009975DA" w:rsidRDefault="00C97531">
      <w:pPr>
        <w:rPr>
          <w:rFonts w:ascii="Gill Sans MT" w:hAnsi="Gill Sans MT"/>
          <w:sz w:val="24"/>
          <w:szCs w:val="24"/>
        </w:rPr>
      </w:pPr>
      <w:r w:rsidRPr="009975DA">
        <w:rPr>
          <w:rFonts w:ascii="Gill Sans MT" w:hAnsi="Gill Sans MT"/>
          <w:sz w:val="24"/>
          <w:szCs w:val="24"/>
        </w:rPr>
        <w:t xml:space="preserve">Restoration work is </w:t>
      </w:r>
      <w:r w:rsidR="009E58CE">
        <w:rPr>
          <w:rFonts w:ascii="Gill Sans MT" w:hAnsi="Gill Sans MT"/>
          <w:sz w:val="24"/>
          <w:szCs w:val="24"/>
        </w:rPr>
        <w:t>about</w:t>
      </w:r>
      <w:r w:rsidRPr="009975DA">
        <w:rPr>
          <w:rFonts w:ascii="Gill Sans MT" w:hAnsi="Gill Sans MT"/>
          <w:sz w:val="24"/>
          <w:szCs w:val="24"/>
        </w:rPr>
        <w:t xml:space="preserve"> to begin</w:t>
      </w:r>
      <w:r w:rsidR="00FE6ED0" w:rsidRPr="009975DA">
        <w:rPr>
          <w:rFonts w:ascii="Gill Sans MT" w:hAnsi="Gill Sans MT"/>
          <w:sz w:val="24"/>
          <w:szCs w:val="24"/>
        </w:rPr>
        <w:t xml:space="preserve"> at a 2,500-year-old Iron Age hill</w:t>
      </w:r>
      <w:r w:rsidR="00D82523" w:rsidRPr="009975DA">
        <w:rPr>
          <w:rFonts w:ascii="Gill Sans MT" w:hAnsi="Gill Sans MT"/>
          <w:sz w:val="24"/>
          <w:szCs w:val="24"/>
        </w:rPr>
        <w:t xml:space="preserve"> </w:t>
      </w:r>
      <w:r w:rsidR="00FE6ED0" w:rsidRPr="009975DA">
        <w:rPr>
          <w:rFonts w:ascii="Gill Sans MT" w:hAnsi="Gill Sans MT"/>
          <w:sz w:val="24"/>
          <w:szCs w:val="24"/>
        </w:rPr>
        <w:t xml:space="preserve">fort </w:t>
      </w:r>
      <w:r w:rsidR="001346C7" w:rsidRPr="009975DA">
        <w:rPr>
          <w:rFonts w:ascii="Gill Sans MT" w:hAnsi="Gill Sans MT"/>
          <w:sz w:val="24"/>
          <w:szCs w:val="24"/>
        </w:rPr>
        <w:t>in East Devon.</w:t>
      </w:r>
    </w:p>
    <w:p w:rsidR="002F696D" w:rsidRPr="00F948D3" w:rsidRDefault="000957E6" w:rsidP="002F696D">
      <w:pPr>
        <w:pStyle w:val="ListParagraph"/>
        <w:ind w:left="0"/>
        <w:rPr>
          <w:rFonts w:ascii="Gill Sans MT" w:hAnsi="Gill Sans MT"/>
          <w:sz w:val="24"/>
          <w:szCs w:val="24"/>
        </w:rPr>
      </w:pPr>
      <w:r>
        <w:rPr>
          <w:rFonts w:ascii="Gill Sans MT" w:hAnsi="Gill Sans MT"/>
          <w:sz w:val="24"/>
          <w:szCs w:val="24"/>
        </w:rPr>
        <w:t>Woodbury Castle</w:t>
      </w:r>
      <w:r w:rsidR="001346C7" w:rsidRPr="00F948D3">
        <w:rPr>
          <w:rFonts w:ascii="Gill Sans MT" w:hAnsi="Gill Sans MT"/>
          <w:sz w:val="24"/>
          <w:szCs w:val="24"/>
        </w:rPr>
        <w:t xml:space="preserve"> </w:t>
      </w:r>
      <w:r w:rsidR="002F696D" w:rsidRPr="00F948D3">
        <w:rPr>
          <w:rFonts w:ascii="Gill Sans MT" w:hAnsi="Gill Sans MT"/>
          <w:sz w:val="24"/>
          <w:szCs w:val="24"/>
        </w:rPr>
        <w:t xml:space="preserve">is characterised by its deep earthwork ramparts enclosing a level interior of approximately two hectares </w:t>
      </w:r>
      <w:r w:rsidR="003565A0" w:rsidRPr="00F948D3">
        <w:rPr>
          <w:rFonts w:ascii="Gill Sans MT" w:hAnsi="Gill Sans MT"/>
          <w:sz w:val="24"/>
          <w:szCs w:val="24"/>
        </w:rPr>
        <w:t xml:space="preserve">studded with deciduous trees, </w:t>
      </w:r>
      <w:r w:rsidR="002F696D" w:rsidRPr="00F948D3">
        <w:rPr>
          <w:rFonts w:ascii="Gill Sans MT" w:hAnsi="Gill Sans MT"/>
          <w:sz w:val="24"/>
          <w:szCs w:val="24"/>
        </w:rPr>
        <w:t xml:space="preserve">and </w:t>
      </w:r>
      <w:r w:rsidR="001346C7" w:rsidRPr="00F948D3">
        <w:rPr>
          <w:rFonts w:ascii="Gill Sans MT" w:hAnsi="Gill Sans MT"/>
          <w:sz w:val="24"/>
          <w:szCs w:val="24"/>
        </w:rPr>
        <w:t xml:space="preserve">occupies the highest point of the </w:t>
      </w:r>
      <w:r w:rsidR="00C97531">
        <w:rPr>
          <w:rFonts w:ascii="Gill Sans MT" w:hAnsi="Gill Sans MT"/>
          <w:sz w:val="24"/>
          <w:szCs w:val="24"/>
        </w:rPr>
        <w:t xml:space="preserve">East Devon </w:t>
      </w:r>
      <w:proofErr w:type="spellStart"/>
      <w:r w:rsidR="001346C7" w:rsidRPr="00F948D3">
        <w:rPr>
          <w:rFonts w:ascii="Gill Sans MT" w:hAnsi="Gill Sans MT"/>
          <w:sz w:val="24"/>
          <w:szCs w:val="24"/>
        </w:rPr>
        <w:t>Pebb</w:t>
      </w:r>
      <w:r w:rsidR="002F696D" w:rsidRPr="00F948D3">
        <w:rPr>
          <w:rFonts w:ascii="Gill Sans MT" w:hAnsi="Gill Sans MT"/>
          <w:sz w:val="24"/>
          <w:szCs w:val="24"/>
        </w:rPr>
        <w:t>lebed</w:t>
      </w:r>
      <w:proofErr w:type="spellEnd"/>
      <w:r w:rsidR="002F696D" w:rsidRPr="00F948D3">
        <w:rPr>
          <w:rFonts w:ascii="Gill Sans MT" w:hAnsi="Gill Sans MT"/>
          <w:sz w:val="24"/>
          <w:szCs w:val="24"/>
        </w:rPr>
        <w:t xml:space="preserve"> Heaths on Woodbury Common.</w:t>
      </w:r>
    </w:p>
    <w:p w:rsidR="002F696D" w:rsidRPr="00F948D3" w:rsidRDefault="002F696D" w:rsidP="002F696D">
      <w:pPr>
        <w:pStyle w:val="ListParagraph"/>
        <w:ind w:left="0"/>
        <w:rPr>
          <w:rFonts w:ascii="Gill Sans MT" w:hAnsi="Gill Sans MT"/>
          <w:sz w:val="24"/>
          <w:szCs w:val="24"/>
        </w:rPr>
      </w:pPr>
    </w:p>
    <w:p w:rsidR="00617F48" w:rsidRPr="00F948D3" w:rsidRDefault="002F696D" w:rsidP="002F696D">
      <w:pPr>
        <w:pStyle w:val="ListParagraph"/>
        <w:ind w:left="0"/>
        <w:rPr>
          <w:rFonts w:ascii="Gill Sans MT" w:hAnsi="Gill Sans MT"/>
          <w:sz w:val="24"/>
          <w:szCs w:val="24"/>
        </w:rPr>
      </w:pPr>
      <w:r w:rsidRPr="00F948D3">
        <w:rPr>
          <w:rFonts w:ascii="Gill Sans MT" w:hAnsi="Gill Sans MT"/>
          <w:sz w:val="24"/>
          <w:szCs w:val="24"/>
        </w:rPr>
        <w:t>It</w:t>
      </w:r>
      <w:r w:rsidR="001346C7" w:rsidRPr="00F948D3">
        <w:rPr>
          <w:rFonts w:ascii="Gill Sans MT" w:hAnsi="Gill Sans MT"/>
          <w:sz w:val="24"/>
          <w:szCs w:val="24"/>
        </w:rPr>
        <w:t xml:space="preserve"> is a nationally important </w:t>
      </w:r>
      <w:r w:rsidR="00617F48" w:rsidRPr="00F948D3">
        <w:rPr>
          <w:rFonts w:ascii="Gill Sans MT" w:hAnsi="Gill Sans MT"/>
          <w:sz w:val="24"/>
          <w:szCs w:val="24"/>
        </w:rPr>
        <w:t xml:space="preserve">archaeological site </w:t>
      </w:r>
      <w:r w:rsidR="007236A7" w:rsidRPr="00F948D3">
        <w:rPr>
          <w:rFonts w:ascii="Gill Sans MT" w:hAnsi="Gill Sans MT"/>
          <w:sz w:val="24"/>
          <w:szCs w:val="24"/>
        </w:rPr>
        <w:t xml:space="preserve">and prominent landmark </w:t>
      </w:r>
      <w:r w:rsidR="00617F48" w:rsidRPr="00F948D3">
        <w:rPr>
          <w:rFonts w:ascii="Gill Sans MT" w:hAnsi="Gill Sans MT"/>
          <w:sz w:val="24"/>
          <w:szCs w:val="24"/>
        </w:rPr>
        <w:t xml:space="preserve">owned </w:t>
      </w:r>
      <w:r w:rsidR="001346C7" w:rsidRPr="00F948D3">
        <w:rPr>
          <w:rFonts w:ascii="Gill Sans MT" w:hAnsi="Gill Sans MT"/>
          <w:sz w:val="24"/>
          <w:szCs w:val="24"/>
        </w:rPr>
        <w:t xml:space="preserve">by Clinton Devon Estates and managed by the </w:t>
      </w:r>
      <w:proofErr w:type="spellStart"/>
      <w:r w:rsidR="001346C7" w:rsidRPr="00F948D3">
        <w:rPr>
          <w:rFonts w:ascii="Gill Sans MT" w:hAnsi="Gill Sans MT"/>
          <w:sz w:val="24"/>
          <w:szCs w:val="24"/>
        </w:rPr>
        <w:t>Pebblebed</w:t>
      </w:r>
      <w:proofErr w:type="spellEnd"/>
      <w:r w:rsidR="001346C7" w:rsidRPr="00F948D3">
        <w:rPr>
          <w:rFonts w:ascii="Gill Sans MT" w:hAnsi="Gill Sans MT"/>
          <w:sz w:val="24"/>
          <w:szCs w:val="24"/>
        </w:rPr>
        <w:t xml:space="preserve"> Heaths Conservation Trust.</w:t>
      </w:r>
    </w:p>
    <w:p w:rsidR="00ED6E4A" w:rsidRPr="00F948D3" w:rsidRDefault="002F696D">
      <w:pPr>
        <w:rPr>
          <w:rFonts w:ascii="Gill Sans MT" w:hAnsi="Gill Sans MT"/>
          <w:sz w:val="24"/>
          <w:szCs w:val="24"/>
        </w:rPr>
      </w:pPr>
      <w:r w:rsidRPr="00F948D3">
        <w:rPr>
          <w:rFonts w:ascii="Gill Sans MT" w:hAnsi="Gill Sans MT"/>
          <w:sz w:val="24"/>
          <w:szCs w:val="24"/>
        </w:rPr>
        <w:t>The hill</w:t>
      </w:r>
      <w:r w:rsidR="00D82523" w:rsidRPr="00F948D3">
        <w:rPr>
          <w:rFonts w:ascii="Gill Sans MT" w:hAnsi="Gill Sans MT"/>
          <w:sz w:val="24"/>
          <w:szCs w:val="24"/>
        </w:rPr>
        <w:t xml:space="preserve"> </w:t>
      </w:r>
      <w:r w:rsidRPr="00F948D3">
        <w:rPr>
          <w:rFonts w:ascii="Gill Sans MT" w:hAnsi="Gill Sans MT"/>
          <w:sz w:val="24"/>
          <w:szCs w:val="24"/>
        </w:rPr>
        <w:t xml:space="preserve">fort, which dates back to </w:t>
      </w:r>
      <w:r w:rsidR="009A37C1" w:rsidRPr="00F948D3">
        <w:rPr>
          <w:rFonts w:ascii="Gill Sans MT" w:hAnsi="Gill Sans MT"/>
          <w:sz w:val="24"/>
          <w:szCs w:val="24"/>
        </w:rPr>
        <w:t>500 – 300B</w:t>
      </w:r>
      <w:r w:rsidR="00ED6E4A" w:rsidRPr="00F948D3">
        <w:rPr>
          <w:rFonts w:ascii="Gill Sans MT" w:hAnsi="Gill Sans MT"/>
          <w:sz w:val="24"/>
          <w:szCs w:val="24"/>
        </w:rPr>
        <w:t>C</w:t>
      </w:r>
      <w:r w:rsidR="003502BD">
        <w:rPr>
          <w:rFonts w:ascii="Gill Sans MT" w:hAnsi="Gill Sans MT"/>
          <w:sz w:val="24"/>
          <w:szCs w:val="24"/>
        </w:rPr>
        <w:t>,</w:t>
      </w:r>
      <w:r w:rsidR="00ED6E4A" w:rsidRPr="00F948D3">
        <w:rPr>
          <w:rFonts w:ascii="Gill Sans MT" w:hAnsi="Gill Sans MT"/>
          <w:sz w:val="24"/>
          <w:szCs w:val="24"/>
        </w:rPr>
        <w:t xml:space="preserve"> </w:t>
      </w:r>
      <w:r w:rsidR="00A37929" w:rsidRPr="00F948D3">
        <w:rPr>
          <w:rFonts w:ascii="Gill Sans MT" w:hAnsi="Gill Sans MT"/>
          <w:sz w:val="24"/>
          <w:szCs w:val="24"/>
        </w:rPr>
        <w:t>bec</w:t>
      </w:r>
      <w:r w:rsidR="00A66BCD" w:rsidRPr="00F948D3">
        <w:rPr>
          <w:rFonts w:ascii="Gill Sans MT" w:hAnsi="Gill Sans MT"/>
          <w:sz w:val="24"/>
          <w:szCs w:val="24"/>
        </w:rPr>
        <w:t>ame a Scheduled Monument in 1923; Scheduled Monuments are prehistoric monuments recognised as deserving of state protection.</w:t>
      </w:r>
    </w:p>
    <w:p w:rsidR="00082416" w:rsidRPr="00F948D3" w:rsidRDefault="00C97531">
      <w:pPr>
        <w:rPr>
          <w:rFonts w:ascii="Gill Sans MT" w:hAnsi="Gill Sans MT"/>
          <w:sz w:val="24"/>
          <w:szCs w:val="24"/>
        </w:rPr>
      </w:pPr>
      <w:r>
        <w:rPr>
          <w:rFonts w:ascii="Gill Sans MT" w:hAnsi="Gill Sans MT"/>
          <w:sz w:val="24"/>
          <w:szCs w:val="24"/>
        </w:rPr>
        <w:t>The site</w:t>
      </w:r>
      <w:r w:rsidR="003502BD">
        <w:rPr>
          <w:rFonts w:ascii="Gill Sans MT" w:hAnsi="Gill Sans MT"/>
          <w:sz w:val="24"/>
          <w:szCs w:val="24"/>
        </w:rPr>
        <w:t xml:space="preserve"> </w:t>
      </w:r>
      <w:r w:rsidR="00CF770A" w:rsidRPr="00F948D3">
        <w:rPr>
          <w:rFonts w:ascii="Gill Sans MT" w:hAnsi="Gill Sans MT"/>
          <w:sz w:val="24"/>
          <w:szCs w:val="24"/>
        </w:rPr>
        <w:t>was</w:t>
      </w:r>
      <w:r w:rsidR="001C2948" w:rsidRPr="00F948D3">
        <w:rPr>
          <w:rFonts w:ascii="Gill Sans MT" w:hAnsi="Gill Sans MT"/>
          <w:sz w:val="24"/>
          <w:szCs w:val="24"/>
        </w:rPr>
        <w:t xml:space="preserve"> put on </w:t>
      </w:r>
      <w:r w:rsidR="00CF770A" w:rsidRPr="00F948D3">
        <w:rPr>
          <w:rFonts w:ascii="Gill Sans MT" w:hAnsi="Gill Sans MT"/>
          <w:sz w:val="24"/>
          <w:szCs w:val="24"/>
        </w:rPr>
        <w:t xml:space="preserve">Historic England’s </w:t>
      </w:r>
      <w:r w:rsidR="001C2948" w:rsidRPr="00F948D3">
        <w:rPr>
          <w:rFonts w:ascii="Gill Sans MT" w:hAnsi="Gill Sans MT"/>
          <w:sz w:val="24"/>
          <w:szCs w:val="24"/>
        </w:rPr>
        <w:t xml:space="preserve">at </w:t>
      </w:r>
      <w:r w:rsidR="00CF770A" w:rsidRPr="00F948D3">
        <w:rPr>
          <w:rFonts w:ascii="Gill Sans MT" w:hAnsi="Gill Sans MT"/>
          <w:sz w:val="24"/>
          <w:szCs w:val="24"/>
        </w:rPr>
        <w:t>R</w:t>
      </w:r>
      <w:r w:rsidR="001C2948" w:rsidRPr="00F948D3">
        <w:rPr>
          <w:rFonts w:ascii="Gill Sans MT" w:hAnsi="Gill Sans MT"/>
          <w:sz w:val="24"/>
          <w:szCs w:val="24"/>
        </w:rPr>
        <w:t xml:space="preserve">isk </w:t>
      </w:r>
      <w:r w:rsidR="00CF770A" w:rsidRPr="00F948D3">
        <w:rPr>
          <w:rFonts w:ascii="Gill Sans MT" w:hAnsi="Gill Sans MT"/>
          <w:sz w:val="24"/>
          <w:szCs w:val="24"/>
        </w:rPr>
        <w:t>R</w:t>
      </w:r>
      <w:r w:rsidR="001C2948" w:rsidRPr="00F948D3">
        <w:rPr>
          <w:rFonts w:ascii="Gill Sans MT" w:hAnsi="Gill Sans MT"/>
          <w:sz w:val="24"/>
          <w:szCs w:val="24"/>
        </w:rPr>
        <w:t xml:space="preserve">egister </w:t>
      </w:r>
      <w:r w:rsidR="00CF770A" w:rsidRPr="00F948D3">
        <w:rPr>
          <w:rFonts w:ascii="Gill Sans MT" w:hAnsi="Gill Sans MT"/>
          <w:sz w:val="24"/>
          <w:szCs w:val="24"/>
        </w:rPr>
        <w:t>several</w:t>
      </w:r>
      <w:r w:rsidR="001C2948" w:rsidRPr="00F948D3">
        <w:rPr>
          <w:rFonts w:ascii="Gill Sans MT" w:hAnsi="Gill Sans MT"/>
          <w:sz w:val="24"/>
          <w:szCs w:val="24"/>
        </w:rPr>
        <w:t xml:space="preserve"> years ago when </w:t>
      </w:r>
      <w:r>
        <w:rPr>
          <w:rFonts w:ascii="Gill Sans MT" w:hAnsi="Gill Sans MT"/>
          <w:sz w:val="24"/>
          <w:szCs w:val="24"/>
        </w:rPr>
        <w:t>it became apparent that the area</w:t>
      </w:r>
      <w:r w:rsidR="001C2948" w:rsidRPr="00F948D3">
        <w:rPr>
          <w:rFonts w:ascii="Gill Sans MT" w:hAnsi="Gill Sans MT"/>
          <w:sz w:val="24"/>
          <w:szCs w:val="24"/>
        </w:rPr>
        <w:t xml:space="preserve"> </w:t>
      </w:r>
      <w:r w:rsidR="00CF770A" w:rsidRPr="00F948D3">
        <w:rPr>
          <w:rFonts w:ascii="Gill Sans MT" w:hAnsi="Gill Sans MT"/>
          <w:sz w:val="24"/>
          <w:szCs w:val="24"/>
        </w:rPr>
        <w:t>was suffering</w:t>
      </w:r>
      <w:r w:rsidR="001C2948" w:rsidRPr="00F948D3">
        <w:rPr>
          <w:rFonts w:ascii="Gill Sans MT" w:hAnsi="Gill Sans MT"/>
          <w:sz w:val="24"/>
          <w:szCs w:val="24"/>
        </w:rPr>
        <w:t xml:space="preserve">, predominantly from erosion </w:t>
      </w:r>
      <w:r w:rsidR="00CF770A" w:rsidRPr="00F948D3">
        <w:rPr>
          <w:rFonts w:ascii="Gill Sans MT" w:hAnsi="Gill Sans MT"/>
          <w:sz w:val="24"/>
          <w:szCs w:val="24"/>
        </w:rPr>
        <w:t>d</w:t>
      </w:r>
      <w:r w:rsidR="00082416" w:rsidRPr="00F948D3">
        <w:rPr>
          <w:rFonts w:ascii="Gill Sans MT" w:hAnsi="Gill Sans MT"/>
          <w:sz w:val="24"/>
          <w:szCs w:val="24"/>
        </w:rPr>
        <w:t xml:space="preserve">ue to a high volume of visitors but also due to damage from tree roots and scrub growth. </w:t>
      </w:r>
      <w:bookmarkStart w:id="0" w:name="_GoBack"/>
      <w:bookmarkEnd w:id="0"/>
    </w:p>
    <w:p w:rsidR="00082416" w:rsidRPr="00F948D3" w:rsidRDefault="00E73BD1" w:rsidP="00082416">
      <w:pPr>
        <w:rPr>
          <w:rFonts w:ascii="Gill Sans MT" w:hAnsi="Gill Sans MT"/>
          <w:sz w:val="24"/>
          <w:szCs w:val="24"/>
        </w:rPr>
      </w:pPr>
      <w:r w:rsidRPr="00F948D3">
        <w:rPr>
          <w:rFonts w:ascii="Gill Sans MT" w:hAnsi="Gill Sans MT"/>
          <w:sz w:val="24"/>
          <w:szCs w:val="24"/>
        </w:rPr>
        <w:t>Last</w:t>
      </w:r>
      <w:r w:rsidR="00F45C64">
        <w:rPr>
          <w:rFonts w:ascii="Gill Sans MT" w:hAnsi="Gill Sans MT"/>
          <w:sz w:val="24"/>
          <w:szCs w:val="24"/>
        </w:rPr>
        <w:t xml:space="preserve"> year</w:t>
      </w:r>
      <w:r w:rsidRPr="00F948D3">
        <w:rPr>
          <w:rFonts w:ascii="Gill Sans MT" w:hAnsi="Gill Sans MT"/>
          <w:sz w:val="24"/>
          <w:szCs w:val="24"/>
        </w:rPr>
        <w:t xml:space="preserve"> t</w:t>
      </w:r>
      <w:r w:rsidR="00082416" w:rsidRPr="00F948D3">
        <w:rPr>
          <w:rFonts w:ascii="Gill Sans MT" w:hAnsi="Gill Sans MT"/>
          <w:sz w:val="24"/>
          <w:szCs w:val="24"/>
        </w:rPr>
        <w:t>he Trust secure</w:t>
      </w:r>
      <w:r w:rsidRPr="00F948D3">
        <w:rPr>
          <w:rFonts w:ascii="Gill Sans MT" w:hAnsi="Gill Sans MT"/>
          <w:sz w:val="24"/>
          <w:szCs w:val="24"/>
        </w:rPr>
        <w:t>d</w:t>
      </w:r>
      <w:r w:rsidR="00082416" w:rsidRPr="00F948D3">
        <w:rPr>
          <w:rFonts w:ascii="Gill Sans MT" w:hAnsi="Gill Sans MT"/>
          <w:sz w:val="24"/>
          <w:szCs w:val="24"/>
        </w:rPr>
        <w:t xml:space="preserve"> funding from Natural England’s Countryside Stewardship scheme to undertake</w:t>
      </w:r>
      <w:r w:rsidR="003502BD">
        <w:rPr>
          <w:rFonts w:ascii="Gill Sans MT" w:hAnsi="Gill Sans MT"/>
          <w:sz w:val="24"/>
          <w:szCs w:val="24"/>
        </w:rPr>
        <w:t xml:space="preserve"> extensive</w:t>
      </w:r>
      <w:r w:rsidR="00082416" w:rsidRPr="00F948D3">
        <w:rPr>
          <w:rFonts w:ascii="Gill Sans MT" w:hAnsi="Gill Sans MT"/>
          <w:sz w:val="24"/>
          <w:szCs w:val="24"/>
        </w:rPr>
        <w:t xml:space="preserve"> restoration work that will directly contribute to conserving and protecting </w:t>
      </w:r>
      <w:r w:rsidR="008317B6">
        <w:rPr>
          <w:rFonts w:ascii="Gill Sans MT" w:hAnsi="Gill Sans MT"/>
          <w:sz w:val="24"/>
          <w:szCs w:val="24"/>
        </w:rPr>
        <w:t xml:space="preserve">the site, </w:t>
      </w:r>
      <w:r w:rsidR="00921098" w:rsidRPr="00F948D3">
        <w:rPr>
          <w:rFonts w:ascii="Gill Sans MT" w:hAnsi="Gill Sans MT"/>
          <w:sz w:val="24"/>
          <w:szCs w:val="24"/>
        </w:rPr>
        <w:t xml:space="preserve">resulting in its </w:t>
      </w:r>
      <w:r w:rsidR="008317B6">
        <w:rPr>
          <w:rFonts w:ascii="Gill Sans MT" w:hAnsi="Gill Sans MT"/>
          <w:sz w:val="24"/>
          <w:szCs w:val="24"/>
        </w:rPr>
        <w:t xml:space="preserve">eventual </w:t>
      </w:r>
      <w:r w:rsidR="00921098" w:rsidRPr="00F948D3">
        <w:rPr>
          <w:rFonts w:ascii="Gill Sans MT" w:hAnsi="Gill Sans MT"/>
          <w:sz w:val="24"/>
          <w:szCs w:val="24"/>
        </w:rPr>
        <w:t>removal from the at Risk Register.</w:t>
      </w:r>
      <w:r w:rsidR="003502BD">
        <w:rPr>
          <w:rFonts w:ascii="Gill Sans MT" w:hAnsi="Gill Sans MT"/>
          <w:sz w:val="24"/>
          <w:szCs w:val="24"/>
        </w:rPr>
        <w:t xml:space="preserve"> </w:t>
      </w:r>
    </w:p>
    <w:p w:rsidR="00082416" w:rsidRPr="00F948D3" w:rsidRDefault="003565A0" w:rsidP="00082416">
      <w:pPr>
        <w:rPr>
          <w:rFonts w:ascii="Gill Sans MT" w:hAnsi="Gill Sans MT"/>
          <w:sz w:val="24"/>
          <w:szCs w:val="24"/>
        </w:rPr>
      </w:pPr>
      <w:r w:rsidRPr="00F948D3">
        <w:rPr>
          <w:rFonts w:ascii="Gill Sans MT" w:hAnsi="Gill Sans MT"/>
          <w:sz w:val="24"/>
          <w:szCs w:val="24"/>
        </w:rPr>
        <w:t>The collaborative project, which got underway this month, is benefitting from additional</w:t>
      </w:r>
      <w:r w:rsidR="00082416" w:rsidRPr="00F948D3">
        <w:rPr>
          <w:rFonts w:ascii="Gill Sans MT" w:hAnsi="Gill Sans MT"/>
          <w:sz w:val="24"/>
          <w:szCs w:val="24"/>
        </w:rPr>
        <w:t xml:space="preserve"> funds granted by Histor</w:t>
      </w:r>
      <w:r w:rsidR="00363890" w:rsidRPr="00F948D3">
        <w:rPr>
          <w:rFonts w:ascii="Gill Sans MT" w:hAnsi="Gill Sans MT"/>
          <w:sz w:val="24"/>
          <w:szCs w:val="24"/>
        </w:rPr>
        <w:t>ic England</w:t>
      </w:r>
      <w:r w:rsidRPr="00F948D3">
        <w:rPr>
          <w:rFonts w:ascii="Gill Sans MT" w:hAnsi="Gill Sans MT"/>
          <w:sz w:val="24"/>
          <w:szCs w:val="24"/>
        </w:rPr>
        <w:t xml:space="preserve">, and </w:t>
      </w:r>
      <w:r w:rsidR="00363890" w:rsidRPr="00F948D3">
        <w:rPr>
          <w:rFonts w:ascii="Gill Sans MT" w:hAnsi="Gill Sans MT"/>
          <w:sz w:val="24"/>
          <w:szCs w:val="24"/>
        </w:rPr>
        <w:t>Devon County Council’s Historic Environment T</w:t>
      </w:r>
      <w:r w:rsidR="00082416" w:rsidRPr="00F948D3">
        <w:rPr>
          <w:rFonts w:ascii="Gill Sans MT" w:hAnsi="Gill Sans MT"/>
          <w:sz w:val="24"/>
          <w:szCs w:val="24"/>
        </w:rPr>
        <w:t xml:space="preserve">eam and </w:t>
      </w:r>
      <w:r w:rsidR="00363890" w:rsidRPr="00F948D3">
        <w:rPr>
          <w:rFonts w:ascii="Gill Sans MT" w:hAnsi="Gill Sans MT"/>
          <w:sz w:val="24"/>
          <w:szCs w:val="24"/>
        </w:rPr>
        <w:t xml:space="preserve">the </w:t>
      </w:r>
      <w:r w:rsidR="00082416" w:rsidRPr="00F948D3">
        <w:rPr>
          <w:rFonts w:ascii="Gill Sans MT" w:hAnsi="Gill Sans MT"/>
          <w:sz w:val="24"/>
          <w:szCs w:val="24"/>
        </w:rPr>
        <w:t xml:space="preserve">Devon Archaeological Society have also been involved with </w:t>
      </w:r>
      <w:r w:rsidR="00363890" w:rsidRPr="00F948D3">
        <w:rPr>
          <w:rFonts w:ascii="Gill Sans MT" w:hAnsi="Gill Sans MT"/>
          <w:sz w:val="24"/>
          <w:szCs w:val="24"/>
        </w:rPr>
        <w:t xml:space="preserve">the </w:t>
      </w:r>
      <w:r w:rsidR="00082416" w:rsidRPr="00F948D3">
        <w:rPr>
          <w:rFonts w:ascii="Gill Sans MT" w:hAnsi="Gill Sans MT"/>
          <w:sz w:val="24"/>
          <w:szCs w:val="24"/>
        </w:rPr>
        <w:t>design work.</w:t>
      </w:r>
    </w:p>
    <w:p w:rsidR="004D7DFE" w:rsidRPr="00F948D3" w:rsidRDefault="009A37C1">
      <w:pPr>
        <w:rPr>
          <w:rFonts w:ascii="Gill Sans MT" w:hAnsi="Gill Sans MT"/>
          <w:sz w:val="24"/>
          <w:szCs w:val="24"/>
        </w:rPr>
      </w:pPr>
      <w:r w:rsidRPr="00F948D3">
        <w:rPr>
          <w:rFonts w:ascii="Gill Sans MT" w:hAnsi="Gill Sans MT"/>
          <w:sz w:val="24"/>
          <w:szCs w:val="24"/>
        </w:rPr>
        <w:t xml:space="preserve">The funding </w:t>
      </w:r>
      <w:r w:rsidR="0084347B" w:rsidRPr="00F948D3">
        <w:rPr>
          <w:rFonts w:ascii="Gill Sans MT" w:hAnsi="Gill Sans MT"/>
          <w:sz w:val="24"/>
          <w:szCs w:val="24"/>
        </w:rPr>
        <w:t>will enable b</w:t>
      </w:r>
      <w:r w:rsidR="00037EF7">
        <w:rPr>
          <w:rFonts w:ascii="Gill Sans MT" w:hAnsi="Gill Sans MT"/>
          <w:sz w:val="24"/>
          <w:szCs w:val="24"/>
        </w:rPr>
        <w:t>etter interpretation at the monument</w:t>
      </w:r>
      <w:r w:rsidR="0084347B" w:rsidRPr="00F948D3">
        <w:rPr>
          <w:rFonts w:ascii="Gill Sans MT" w:hAnsi="Gill Sans MT"/>
          <w:sz w:val="24"/>
          <w:szCs w:val="24"/>
        </w:rPr>
        <w:t>, creating a sense of welcome</w:t>
      </w:r>
      <w:r w:rsidR="004D7DFE" w:rsidRPr="00F948D3">
        <w:rPr>
          <w:rFonts w:ascii="Gill Sans MT" w:hAnsi="Gill Sans MT"/>
          <w:sz w:val="24"/>
          <w:szCs w:val="24"/>
        </w:rPr>
        <w:t xml:space="preserve"> for visitors so they become aware of its archaeological significance</w:t>
      </w:r>
      <w:r w:rsidR="003502BD">
        <w:rPr>
          <w:rFonts w:ascii="Gill Sans MT" w:hAnsi="Gill Sans MT"/>
          <w:sz w:val="24"/>
          <w:szCs w:val="24"/>
        </w:rPr>
        <w:t xml:space="preserve"> upon arrival</w:t>
      </w:r>
      <w:r w:rsidR="004D7DFE" w:rsidRPr="00F948D3">
        <w:rPr>
          <w:rFonts w:ascii="Gill Sans MT" w:hAnsi="Gill Sans MT"/>
          <w:sz w:val="24"/>
          <w:szCs w:val="24"/>
        </w:rPr>
        <w:t>, while promoting an</w:t>
      </w:r>
      <w:r w:rsidR="0084347B" w:rsidRPr="00F948D3">
        <w:rPr>
          <w:rFonts w:ascii="Gill Sans MT" w:hAnsi="Gill Sans MT"/>
          <w:sz w:val="24"/>
          <w:szCs w:val="24"/>
        </w:rPr>
        <w:t xml:space="preserve"> understanding and appreciation of </w:t>
      </w:r>
      <w:r w:rsidR="004D7DFE" w:rsidRPr="00F948D3">
        <w:rPr>
          <w:rFonts w:ascii="Gill Sans MT" w:hAnsi="Gill Sans MT"/>
          <w:sz w:val="24"/>
          <w:szCs w:val="24"/>
        </w:rPr>
        <w:t>its</w:t>
      </w:r>
      <w:r w:rsidR="0084347B" w:rsidRPr="00F948D3">
        <w:rPr>
          <w:rFonts w:ascii="Gill Sans MT" w:hAnsi="Gill Sans MT"/>
          <w:sz w:val="24"/>
          <w:szCs w:val="24"/>
        </w:rPr>
        <w:t xml:space="preserve"> national and historical </w:t>
      </w:r>
      <w:r w:rsidR="004D7DFE" w:rsidRPr="00F948D3">
        <w:rPr>
          <w:rFonts w:ascii="Gill Sans MT" w:hAnsi="Gill Sans MT"/>
          <w:sz w:val="24"/>
          <w:szCs w:val="24"/>
        </w:rPr>
        <w:t>importance.</w:t>
      </w:r>
    </w:p>
    <w:p w:rsidR="00037EF7" w:rsidRDefault="00037EF7" w:rsidP="00037EF7">
      <w:pPr>
        <w:rPr>
          <w:rFonts w:ascii="Gill Sans MT" w:hAnsi="Gill Sans MT"/>
          <w:sz w:val="24"/>
          <w:szCs w:val="24"/>
        </w:rPr>
      </w:pPr>
      <w:r>
        <w:rPr>
          <w:rFonts w:ascii="Gill Sans MT" w:eastAsiaTheme="minorEastAsia" w:hAnsi="Gill Sans MT"/>
          <w:sz w:val="24"/>
          <w:szCs w:val="24"/>
        </w:rPr>
        <w:t xml:space="preserve">Public support is deemed crucial to the long-term success of the project and future conservation of the hill fort and the </w:t>
      </w:r>
      <w:r w:rsidRPr="00F948D3">
        <w:rPr>
          <w:rFonts w:ascii="Gill Sans MT" w:hAnsi="Gill Sans MT"/>
          <w:sz w:val="24"/>
          <w:szCs w:val="24"/>
        </w:rPr>
        <w:t xml:space="preserve">hope is that </w:t>
      </w:r>
      <w:r>
        <w:rPr>
          <w:rFonts w:ascii="Gill Sans MT" w:hAnsi="Gill Sans MT"/>
          <w:sz w:val="24"/>
          <w:szCs w:val="24"/>
        </w:rPr>
        <w:t xml:space="preserve">visitors will </w:t>
      </w:r>
      <w:r w:rsidRPr="00F948D3">
        <w:rPr>
          <w:rFonts w:ascii="Gill Sans MT" w:hAnsi="Gill Sans MT"/>
          <w:sz w:val="24"/>
          <w:szCs w:val="24"/>
        </w:rPr>
        <w:t xml:space="preserve">feel a sense of stewardship </w:t>
      </w:r>
      <w:r w:rsidR="008317B6">
        <w:rPr>
          <w:rFonts w:ascii="Gill Sans MT" w:hAnsi="Gill Sans MT"/>
          <w:sz w:val="24"/>
          <w:szCs w:val="24"/>
        </w:rPr>
        <w:t xml:space="preserve">for </w:t>
      </w:r>
      <w:r w:rsidRPr="00F948D3">
        <w:rPr>
          <w:rFonts w:ascii="Gill Sans MT" w:hAnsi="Gill Sans MT"/>
          <w:sz w:val="24"/>
          <w:szCs w:val="24"/>
        </w:rPr>
        <w:t>the site.</w:t>
      </w:r>
    </w:p>
    <w:p w:rsidR="00037EF7" w:rsidRPr="009975DA" w:rsidRDefault="00037EF7">
      <w:pPr>
        <w:rPr>
          <w:rFonts w:ascii="Gill Sans MT" w:hAnsi="Gill Sans MT"/>
          <w:sz w:val="24"/>
          <w:szCs w:val="24"/>
        </w:rPr>
      </w:pPr>
      <w:r w:rsidRPr="009975DA">
        <w:rPr>
          <w:rFonts w:ascii="Gill Sans MT" w:hAnsi="Gill Sans MT"/>
          <w:sz w:val="24"/>
          <w:szCs w:val="24"/>
        </w:rPr>
        <w:lastRenderedPageBreak/>
        <w:t xml:space="preserve">Volunteers </w:t>
      </w:r>
      <w:r w:rsidR="00C97531" w:rsidRPr="009975DA">
        <w:rPr>
          <w:rFonts w:ascii="Gill Sans MT" w:hAnsi="Gill Sans MT"/>
          <w:sz w:val="24"/>
          <w:szCs w:val="24"/>
        </w:rPr>
        <w:t>are being</w:t>
      </w:r>
      <w:r w:rsidRPr="009975DA">
        <w:rPr>
          <w:rFonts w:ascii="Gill Sans MT" w:hAnsi="Gill Sans MT"/>
          <w:sz w:val="24"/>
          <w:szCs w:val="24"/>
        </w:rPr>
        <w:t xml:space="preserve"> sought to assist with some of the work, and the Trust </w:t>
      </w:r>
      <w:r w:rsidR="00C97531" w:rsidRPr="009975DA">
        <w:rPr>
          <w:rFonts w:ascii="Gill Sans MT" w:hAnsi="Gill Sans MT"/>
          <w:sz w:val="24"/>
          <w:szCs w:val="24"/>
        </w:rPr>
        <w:t>plans</w:t>
      </w:r>
      <w:r w:rsidRPr="009975DA">
        <w:rPr>
          <w:rFonts w:ascii="Gill Sans MT" w:hAnsi="Gill Sans MT"/>
          <w:sz w:val="24"/>
          <w:szCs w:val="24"/>
        </w:rPr>
        <w:t xml:space="preserve"> to establish a volunteer archaeological monitoring scheme to give local people with an interest in archaeology or natural history the opportunity to be involved in ongoing preservation work. The Trust is also planning on hosting guided walks for people to learn more about the site.</w:t>
      </w:r>
    </w:p>
    <w:p w:rsidR="003565A0" w:rsidRPr="00F948D3" w:rsidRDefault="004D7DFE" w:rsidP="00AA7F8E">
      <w:pPr>
        <w:rPr>
          <w:rFonts w:ascii="Gill Sans MT" w:hAnsi="Gill Sans MT"/>
          <w:sz w:val="24"/>
          <w:szCs w:val="24"/>
        </w:rPr>
      </w:pPr>
      <w:r w:rsidRPr="00F948D3">
        <w:rPr>
          <w:rFonts w:ascii="Gill Sans MT" w:hAnsi="Gill Sans MT"/>
          <w:sz w:val="24"/>
          <w:szCs w:val="24"/>
        </w:rPr>
        <w:t xml:space="preserve">Kim Strawbridge Site Manager for the </w:t>
      </w:r>
      <w:proofErr w:type="spellStart"/>
      <w:r w:rsidRPr="00F948D3">
        <w:rPr>
          <w:rFonts w:ascii="Gill Sans MT" w:hAnsi="Gill Sans MT"/>
          <w:sz w:val="24"/>
          <w:szCs w:val="24"/>
        </w:rPr>
        <w:t>Pebblebed</w:t>
      </w:r>
      <w:proofErr w:type="spellEnd"/>
      <w:r w:rsidRPr="00F948D3">
        <w:rPr>
          <w:rFonts w:ascii="Gill Sans MT" w:hAnsi="Gill Sans MT"/>
          <w:sz w:val="24"/>
          <w:szCs w:val="24"/>
        </w:rPr>
        <w:t xml:space="preserve"> Heaths, said: </w:t>
      </w:r>
      <w:r w:rsidR="00AA7F8E" w:rsidRPr="00F948D3">
        <w:rPr>
          <w:rFonts w:ascii="Gill Sans MT" w:hAnsi="Gill Sans MT"/>
          <w:sz w:val="24"/>
          <w:szCs w:val="24"/>
        </w:rPr>
        <w:t>“Woodbury Castle is a fantastic site that is special to a lot of people for a whole range of reasons.</w:t>
      </w:r>
    </w:p>
    <w:p w:rsidR="003565A0" w:rsidRPr="00F948D3" w:rsidRDefault="003565A0" w:rsidP="00AA7F8E">
      <w:pPr>
        <w:rPr>
          <w:rFonts w:ascii="Gill Sans MT" w:hAnsi="Gill Sans MT"/>
          <w:sz w:val="24"/>
          <w:szCs w:val="24"/>
        </w:rPr>
      </w:pPr>
      <w:r w:rsidRPr="00F948D3">
        <w:rPr>
          <w:rFonts w:ascii="Gill Sans MT" w:hAnsi="Gill Sans MT"/>
          <w:sz w:val="24"/>
          <w:szCs w:val="24"/>
        </w:rPr>
        <w:t>“</w:t>
      </w:r>
      <w:r w:rsidR="00AA7F8E" w:rsidRPr="00F948D3">
        <w:rPr>
          <w:rFonts w:ascii="Gill Sans MT" w:hAnsi="Gill Sans MT"/>
          <w:sz w:val="24"/>
          <w:szCs w:val="24"/>
        </w:rPr>
        <w:t xml:space="preserve">We need to take people along with us on this </w:t>
      </w:r>
      <w:r w:rsidR="00AE633D">
        <w:rPr>
          <w:rFonts w:ascii="Gill Sans MT" w:hAnsi="Gill Sans MT"/>
          <w:sz w:val="24"/>
          <w:szCs w:val="24"/>
        </w:rPr>
        <w:t>project so that people value it</w:t>
      </w:r>
      <w:r w:rsidR="00AA7F8E" w:rsidRPr="00F948D3">
        <w:rPr>
          <w:rFonts w:ascii="Gill Sans MT" w:hAnsi="Gill Sans MT"/>
          <w:sz w:val="24"/>
          <w:szCs w:val="24"/>
        </w:rPr>
        <w:t xml:space="preserve">s archaeological significance as well as the personal value they have for the place. </w:t>
      </w:r>
    </w:p>
    <w:p w:rsidR="00AA7F8E" w:rsidRPr="00F948D3" w:rsidRDefault="003565A0" w:rsidP="00AA7F8E">
      <w:pPr>
        <w:rPr>
          <w:rFonts w:ascii="Gill Sans MT" w:hAnsi="Gill Sans MT"/>
          <w:sz w:val="24"/>
          <w:szCs w:val="24"/>
        </w:rPr>
      </w:pPr>
      <w:r w:rsidRPr="00F948D3">
        <w:rPr>
          <w:rFonts w:ascii="Gill Sans MT" w:hAnsi="Gill Sans MT"/>
          <w:sz w:val="24"/>
          <w:szCs w:val="24"/>
        </w:rPr>
        <w:t>“</w:t>
      </w:r>
      <w:r w:rsidR="00AA7F8E" w:rsidRPr="00F948D3">
        <w:rPr>
          <w:rFonts w:ascii="Gill Sans MT" w:hAnsi="Gill Sans MT"/>
          <w:sz w:val="24"/>
          <w:szCs w:val="24"/>
        </w:rPr>
        <w:t>This is an exciting opportunity to celebrate the heritage of this landmark within the heaths.”</w:t>
      </w:r>
    </w:p>
    <w:p w:rsidR="00AA7F8E" w:rsidRPr="00F948D3" w:rsidRDefault="00AA7F8E" w:rsidP="003565A0">
      <w:pPr>
        <w:rPr>
          <w:rFonts w:ascii="Gill Sans MT" w:eastAsiaTheme="minorEastAsia" w:hAnsi="Gill Sans MT"/>
          <w:sz w:val="24"/>
          <w:szCs w:val="24"/>
        </w:rPr>
      </w:pPr>
      <w:r w:rsidRPr="00F948D3">
        <w:rPr>
          <w:rFonts w:ascii="Gill Sans MT" w:hAnsi="Gill Sans MT"/>
          <w:sz w:val="24"/>
          <w:szCs w:val="24"/>
        </w:rPr>
        <w:t xml:space="preserve">There will be several stages to the work: </w:t>
      </w:r>
      <w:r w:rsidR="003565A0" w:rsidRPr="00F948D3">
        <w:rPr>
          <w:rFonts w:ascii="Gill Sans MT" w:hAnsi="Gill Sans MT"/>
          <w:sz w:val="24"/>
          <w:szCs w:val="24"/>
        </w:rPr>
        <w:t>a</w:t>
      </w:r>
      <w:r w:rsidRPr="00F948D3">
        <w:rPr>
          <w:rFonts w:ascii="Gill Sans MT" w:eastAsiaTheme="minorEastAsia" w:hAnsi="Gill Sans MT"/>
          <w:sz w:val="24"/>
          <w:szCs w:val="24"/>
        </w:rPr>
        <w:t xml:space="preserve">ccess to the site </w:t>
      </w:r>
      <w:r w:rsidR="003565A0" w:rsidRPr="00F948D3">
        <w:rPr>
          <w:rFonts w:ascii="Gill Sans MT" w:eastAsiaTheme="minorEastAsia" w:hAnsi="Gill Sans MT"/>
          <w:sz w:val="24"/>
          <w:szCs w:val="24"/>
        </w:rPr>
        <w:t>will be improved with new steps and de</w:t>
      </w:r>
      <w:r w:rsidRPr="00F948D3">
        <w:rPr>
          <w:rFonts w:ascii="Gill Sans MT" w:eastAsiaTheme="minorEastAsia" w:hAnsi="Gill Sans MT"/>
          <w:sz w:val="24"/>
          <w:szCs w:val="24"/>
        </w:rPr>
        <w:t>ep erosion scars caused by visitor use on banks and ditches will be repaired under archaeological supervision.</w:t>
      </w:r>
    </w:p>
    <w:p w:rsidR="00AA7F8E" w:rsidRPr="009975DA" w:rsidRDefault="003565A0" w:rsidP="003565A0">
      <w:pPr>
        <w:rPr>
          <w:rFonts w:ascii="Gill Sans MT" w:eastAsiaTheme="minorEastAsia" w:hAnsi="Gill Sans MT"/>
          <w:sz w:val="24"/>
          <w:szCs w:val="24"/>
        </w:rPr>
      </w:pPr>
      <w:r w:rsidRPr="00F948D3">
        <w:rPr>
          <w:rFonts w:ascii="Gill Sans MT" w:eastAsiaTheme="minorEastAsia" w:hAnsi="Gill Sans MT"/>
          <w:sz w:val="24"/>
          <w:szCs w:val="24"/>
        </w:rPr>
        <w:t xml:space="preserve">The repaired banks will be seeded and </w:t>
      </w:r>
      <w:r w:rsidR="00AA7F8E" w:rsidRPr="00F948D3">
        <w:rPr>
          <w:rFonts w:ascii="Gill Sans MT" w:eastAsiaTheme="minorEastAsia" w:hAnsi="Gill Sans MT"/>
          <w:sz w:val="24"/>
          <w:szCs w:val="24"/>
        </w:rPr>
        <w:t>selective tree and scrub removal will let in more light allowing ground vegetation to establish</w:t>
      </w:r>
      <w:r w:rsidRPr="00F948D3">
        <w:rPr>
          <w:rFonts w:ascii="Gill Sans MT" w:eastAsiaTheme="minorEastAsia" w:hAnsi="Gill Sans MT"/>
          <w:sz w:val="24"/>
          <w:szCs w:val="24"/>
        </w:rPr>
        <w:t xml:space="preserve"> which is vital for safeguarding</w:t>
      </w:r>
      <w:r w:rsidR="00AA7F8E" w:rsidRPr="00F948D3">
        <w:rPr>
          <w:rFonts w:ascii="Gill Sans MT" w:eastAsiaTheme="minorEastAsia" w:hAnsi="Gill Sans MT"/>
          <w:sz w:val="24"/>
          <w:szCs w:val="24"/>
        </w:rPr>
        <w:t xml:space="preserve"> the earthworks into </w:t>
      </w:r>
      <w:r w:rsidR="00AA7F8E" w:rsidRPr="009975DA">
        <w:rPr>
          <w:rFonts w:ascii="Gill Sans MT" w:eastAsiaTheme="minorEastAsia" w:hAnsi="Gill Sans MT"/>
          <w:sz w:val="24"/>
          <w:szCs w:val="24"/>
        </w:rPr>
        <w:t>the future.</w:t>
      </w:r>
    </w:p>
    <w:p w:rsidR="00F87B17" w:rsidRPr="009975DA" w:rsidRDefault="00C97531" w:rsidP="004113B2">
      <w:pPr>
        <w:spacing w:after="200" w:line="240" w:lineRule="auto"/>
        <w:contextualSpacing/>
        <w:rPr>
          <w:rFonts w:ascii="Gill Sans MT" w:eastAsiaTheme="minorEastAsia" w:hAnsi="Gill Sans MT"/>
          <w:sz w:val="24"/>
          <w:szCs w:val="24"/>
        </w:rPr>
      </w:pPr>
      <w:r w:rsidRPr="009975DA">
        <w:rPr>
          <w:rFonts w:ascii="Gill Sans MT" w:eastAsiaTheme="minorEastAsia" w:hAnsi="Gill Sans MT"/>
          <w:sz w:val="24"/>
          <w:szCs w:val="24"/>
        </w:rPr>
        <w:t>The</w:t>
      </w:r>
      <w:r w:rsidR="004113B2" w:rsidRPr="009975DA">
        <w:rPr>
          <w:rFonts w:ascii="Gill Sans MT" w:eastAsiaTheme="minorEastAsia" w:hAnsi="Gill Sans MT"/>
          <w:sz w:val="24"/>
          <w:szCs w:val="24"/>
        </w:rPr>
        <w:t xml:space="preserve"> careful</w:t>
      </w:r>
      <w:r w:rsidRPr="009975DA">
        <w:rPr>
          <w:rFonts w:ascii="Gill Sans MT" w:eastAsiaTheme="minorEastAsia" w:hAnsi="Gill Sans MT"/>
          <w:sz w:val="24"/>
          <w:szCs w:val="24"/>
        </w:rPr>
        <w:t xml:space="preserve"> removal</w:t>
      </w:r>
      <w:r w:rsidR="004113B2" w:rsidRPr="009975DA">
        <w:rPr>
          <w:rFonts w:ascii="Gill Sans MT" w:eastAsiaTheme="minorEastAsia" w:hAnsi="Gill Sans MT"/>
          <w:sz w:val="24"/>
          <w:szCs w:val="24"/>
        </w:rPr>
        <w:t xml:space="preserve"> and crown reduction</w:t>
      </w:r>
      <w:r w:rsidRPr="009975DA">
        <w:rPr>
          <w:rFonts w:ascii="Gill Sans MT" w:eastAsiaTheme="minorEastAsia" w:hAnsi="Gill Sans MT"/>
          <w:sz w:val="24"/>
          <w:szCs w:val="24"/>
        </w:rPr>
        <w:t xml:space="preserve"> of a</w:t>
      </w:r>
      <w:r w:rsidR="004113B2" w:rsidRPr="009975DA">
        <w:rPr>
          <w:rFonts w:ascii="Gill Sans MT" w:eastAsiaTheme="minorEastAsia" w:hAnsi="Gill Sans MT"/>
          <w:sz w:val="24"/>
          <w:szCs w:val="24"/>
        </w:rPr>
        <w:t xml:space="preserve"> selected</w:t>
      </w:r>
      <w:r w:rsidRPr="009975DA">
        <w:rPr>
          <w:rFonts w:ascii="Gill Sans MT" w:eastAsiaTheme="minorEastAsia" w:hAnsi="Gill Sans MT"/>
          <w:sz w:val="24"/>
          <w:szCs w:val="24"/>
        </w:rPr>
        <w:t xml:space="preserve"> trees</w:t>
      </w:r>
      <w:r w:rsidR="004113B2" w:rsidRPr="009975DA">
        <w:rPr>
          <w:rFonts w:ascii="Gill Sans MT" w:eastAsiaTheme="minorEastAsia" w:hAnsi="Gill Sans MT"/>
          <w:sz w:val="24"/>
          <w:szCs w:val="24"/>
        </w:rPr>
        <w:t xml:space="preserve"> and scrub on the site of the castle itself and in the immediate vicinity</w:t>
      </w:r>
      <w:r w:rsidRPr="009975DA">
        <w:rPr>
          <w:rFonts w:ascii="Gill Sans MT" w:eastAsiaTheme="minorEastAsia" w:hAnsi="Gill Sans MT"/>
          <w:sz w:val="24"/>
          <w:szCs w:val="24"/>
        </w:rPr>
        <w:t xml:space="preserve"> will open-up a view which has been blocked for many years, allowing people to appreciate the hill fort’s original function as well as enhancing</w:t>
      </w:r>
      <w:r w:rsidR="00AA7F8E" w:rsidRPr="009975DA">
        <w:rPr>
          <w:rFonts w:ascii="Gill Sans MT" w:eastAsiaTheme="minorEastAsia" w:hAnsi="Gill Sans MT"/>
          <w:sz w:val="24"/>
          <w:szCs w:val="24"/>
        </w:rPr>
        <w:t xml:space="preserve"> the monument’s setting</w:t>
      </w:r>
      <w:r w:rsidR="004113B2" w:rsidRPr="009975DA">
        <w:rPr>
          <w:rFonts w:ascii="Gill Sans MT" w:eastAsiaTheme="minorEastAsia" w:hAnsi="Gill Sans MT"/>
          <w:sz w:val="24"/>
          <w:szCs w:val="24"/>
        </w:rPr>
        <w:t xml:space="preserve"> and</w:t>
      </w:r>
      <w:r w:rsidRPr="009975DA">
        <w:rPr>
          <w:rFonts w:ascii="Gill Sans MT" w:eastAsiaTheme="minorEastAsia" w:hAnsi="Gill Sans MT"/>
          <w:sz w:val="24"/>
          <w:szCs w:val="24"/>
        </w:rPr>
        <w:t xml:space="preserve"> its imposing ramparts. </w:t>
      </w:r>
      <w:r w:rsidR="00AA7F8E" w:rsidRPr="009975DA">
        <w:rPr>
          <w:rFonts w:ascii="Gill Sans MT" w:eastAsiaTheme="minorEastAsia" w:hAnsi="Gill Sans MT"/>
          <w:sz w:val="24"/>
          <w:szCs w:val="24"/>
        </w:rPr>
        <w:t xml:space="preserve"> </w:t>
      </w:r>
    </w:p>
    <w:p w:rsidR="00F87B17" w:rsidRPr="009975DA" w:rsidRDefault="00F87B17" w:rsidP="004113B2">
      <w:pPr>
        <w:spacing w:after="200" w:line="240" w:lineRule="auto"/>
        <w:contextualSpacing/>
        <w:rPr>
          <w:rFonts w:ascii="Gill Sans MT" w:eastAsiaTheme="minorEastAsia" w:hAnsi="Gill Sans MT"/>
          <w:sz w:val="24"/>
          <w:szCs w:val="24"/>
        </w:rPr>
      </w:pPr>
    </w:p>
    <w:p w:rsidR="004113B2" w:rsidRPr="009975DA" w:rsidRDefault="004113B2" w:rsidP="004113B2">
      <w:pPr>
        <w:spacing w:after="200" w:line="240" w:lineRule="auto"/>
        <w:contextualSpacing/>
        <w:rPr>
          <w:rFonts w:ascii="Gill Sans MT" w:eastAsiaTheme="minorEastAsia" w:hAnsi="Gill Sans MT"/>
          <w:sz w:val="24"/>
          <w:szCs w:val="24"/>
        </w:rPr>
      </w:pPr>
      <w:r w:rsidRPr="009975DA">
        <w:rPr>
          <w:rFonts w:ascii="Gill Sans MT" w:eastAsiaTheme="minorEastAsia" w:hAnsi="Gill Sans MT"/>
          <w:sz w:val="24"/>
          <w:szCs w:val="24"/>
        </w:rPr>
        <w:t xml:space="preserve">The work will also help to protect buried archaeology, including the remains of an Iron Age round house, which are at risk of damage from tree roots. Careful ongoing monitoring and management of the remaining large beech trees will help ensure the health of these specimen trees. </w:t>
      </w:r>
    </w:p>
    <w:p w:rsidR="00A16C17" w:rsidRPr="009975DA" w:rsidRDefault="00A16C17" w:rsidP="003565A0">
      <w:pPr>
        <w:spacing w:after="200" w:line="240" w:lineRule="auto"/>
        <w:contextualSpacing/>
        <w:rPr>
          <w:rFonts w:ascii="Gill Sans MT" w:eastAsiaTheme="minorEastAsia" w:hAnsi="Gill Sans MT"/>
          <w:sz w:val="24"/>
          <w:szCs w:val="24"/>
        </w:rPr>
      </w:pPr>
    </w:p>
    <w:p w:rsidR="00A16C17" w:rsidRPr="00F948D3" w:rsidRDefault="00A16C17" w:rsidP="00A16C17">
      <w:pPr>
        <w:spacing w:after="200" w:line="240" w:lineRule="auto"/>
        <w:contextualSpacing/>
        <w:rPr>
          <w:rFonts w:ascii="Gill Sans MT" w:hAnsi="Gill Sans MT" w:cs="Calibri"/>
          <w:sz w:val="24"/>
          <w:szCs w:val="24"/>
          <w:lang w:eastAsia="en-GB"/>
        </w:rPr>
      </w:pPr>
      <w:r w:rsidRPr="00F948D3">
        <w:rPr>
          <w:rFonts w:ascii="Gill Sans MT" w:eastAsiaTheme="minorEastAsia" w:hAnsi="Gill Sans MT"/>
          <w:sz w:val="24"/>
          <w:szCs w:val="24"/>
        </w:rPr>
        <w:t>New information panels tell</w:t>
      </w:r>
      <w:r w:rsidR="008317B6">
        <w:rPr>
          <w:rFonts w:ascii="Gill Sans MT" w:eastAsiaTheme="minorEastAsia" w:hAnsi="Gill Sans MT"/>
          <w:sz w:val="24"/>
          <w:szCs w:val="24"/>
        </w:rPr>
        <w:t>ing</w:t>
      </w:r>
      <w:r w:rsidRPr="00F948D3">
        <w:rPr>
          <w:rFonts w:ascii="Gill Sans MT" w:eastAsiaTheme="minorEastAsia" w:hAnsi="Gill Sans MT"/>
          <w:sz w:val="24"/>
          <w:szCs w:val="24"/>
        </w:rPr>
        <w:t xml:space="preserve"> the story of the site</w:t>
      </w:r>
      <w:r w:rsidR="005432D2">
        <w:rPr>
          <w:rFonts w:ascii="Gill Sans MT" w:eastAsiaTheme="minorEastAsia" w:hAnsi="Gill Sans MT"/>
          <w:sz w:val="24"/>
          <w:szCs w:val="24"/>
        </w:rPr>
        <w:t xml:space="preserve"> with</w:t>
      </w:r>
      <w:r w:rsidRPr="00F948D3">
        <w:rPr>
          <w:rFonts w:ascii="Gill Sans MT" w:eastAsiaTheme="minorEastAsia" w:hAnsi="Gill Sans MT"/>
          <w:sz w:val="24"/>
          <w:szCs w:val="24"/>
        </w:rPr>
        <w:t xml:space="preserve"> </w:t>
      </w:r>
      <w:r w:rsidR="005432D2">
        <w:rPr>
          <w:rFonts w:ascii="Gill Sans MT" w:eastAsiaTheme="minorEastAsia" w:hAnsi="Gill Sans MT"/>
          <w:sz w:val="24"/>
          <w:szCs w:val="24"/>
        </w:rPr>
        <w:t xml:space="preserve">illustrations of the original hill fort and its inhabitants by </w:t>
      </w:r>
      <w:r w:rsidR="00CD2ADB">
        <w:rPr>
          <w:rFonts w:ascii="Gill Sans MT" w:eastAsiaTheme="minorEastAsia" w:hAnsi="Gill Sans MT"/>
          <w:sz w:val="24"/>
          <w:szCs w:val="24"/>
        </w:rPr>
        <w:t>Exeter based</w:t>
      </w:r>
      <w:r w:rsidR="005432D2">
        <w:rPr>
          <w:rFonts w:ascii="Gill Sans MT" w:eastAsiaTheme="minorEastAsia" w:hAnsi="Gill Sans MT"/>
          <w:sz w:val="24"/>
          <w:szCs w:val="24"/>
        </w:rPr>
        <w:t xml:space="preserve"> artist Jane Read will be installed, in addition to </w:t>
      </w:r>
      <w:r w:rsidRPr="00F948D3">
        <w:rPr>
          <w:rFonts w:ascii="Gill Sans MT" w:eastAsiaTheme="minorEastAsia" w:hAnsi="Gill Sans MT"/>
          <w:sz w:val="24"/>
          <w:szCs w:val="24"/>
        </w:rPr>
        <w:t>a sign a</w:t>
      </w:r>
      <w:r w:rsidR="005432D2">
        <w:rPr>
          <w:rFonts w:ascii="Gill Sans MT" w:eastAsiaTheme="minorEastAsia" w:hAnsi="Gill Sans MT"/>
          <w:sz w:val="24"/>
          <w:szCs w:val="24"/>
        </w:rPr>
        <w:t xml:space="preserve">t the entrance to the monument </w:t>
      </w:r>
      <w:r w:rsidRPr="00F948D3">
        <w:rPr>
          <w:rFonts w:ascii="Gill Sans MT" w:eastAsiaTheme="minorEastAsia" w:hAnsi="Gill Sans MT"/>
          <w:sz w:val="24"/>
          <w:szCs w:val="24"/>
        </w:rPr>
        <w:t xml:space="preserve">and improvements </w:t>
      </w:r>
      <w:r w:rsidR="008B57F0">
        <w:rPr>
          <w:rFonts w:ascii="Gill Sans MT" w:eastAsiaTheme="minorEastAsia" w:hAnsi="Gill Sans MT"/>
          <w:sz w:val="24"/>
          <w:szCs w:val="24"/>
        </w:rPr>
        <w:t xml:space="preserve">made </w:t>
      </w:r>
      <w:r w:rsidRPr="00F948D3">
        <w:rPr>
          <w:rFonts w:ascii="Gill Sans MT" w:eastAsiaTheme="minorEastAsia" w:hAnsi="Gill Sans MT"/>
          <w:sz w:val="24"/>
          <w:szCs w:val="24"/>
        </w:rPr>
        <w:t>to the c</w:t>
      </w:r>
      <w:r w:rsidR="008317B6">
        <w:rPr>
          <w:rFonts w:ascii="Gill Sans MT" w:hAnsi="Gill Sans MT" w:cs="Calibri"/>
          <w:sz w:val="24"/>
          <w:szCs w:val="24"/>
          <w:lang w:eastAsia="en-GB"/>
        </w:rPr>
        <w:t>ar park</w:t>
      </w:r>
      <w:r w:rsidRPr="00F948D3">
        <w:rPr>
          <w:rFonts w:ascii="Gill Sans MT" w:hAnsi="Gill Sans MT" w:cs="Calibri"/>
          <w:sz w:val="24"/>
          <w:szCs w:val="24"/>
          <w:lang w:eastAsia="en-GB"/>
        </w:rPr>
        <w:t>.</w:t>
      </w:r>
    </w:p>
    <w:p w:rsidR="00011FD3" w:rsidRPr="00F948D3" w:rsidRDefault="00011FD3" w:rsidP="00A16C17">
      <w:pPr>
        <w:spacing w:after="200" w:line="240" w:lineRule="auto"/>
        <w:contextualSpacing/>
        <w:rPr>
          <w:rFonts w:ascii="Gill Sans MT" w:eastAsiaTheme="minorEastAsia" w:hAnsi="Gill Sans MT"/>
          <w:sz w:val="24"/>
          <w:szCs w:val="24"/>
        </w:rPr>
      </w:pPr>
    </w:p>
    <w:p w:rsidR="00011FD3" w:rsidRDefault="00A16C17" w:rsidP="00011FD3">
      <w:pPr>
        <w:spacing w:after="200" w:line="240" w:lineRule="auto"/>
        <w:contextualSpacing/>
        <w:rPr>
          <w:rFonts w:ascii="Gill Sans MT" w:eastAsiaTheme="minorEastAsia" w:hAnsi="Gill Sans MT"/>
          <w:sz w:val="24"/>
          <w:szCs w:val="24"/>
        </w:rPr>
      </w:pPr>
      <w:r w:rsidRPr="00F948D3">
        <w:rPr>
          <w:rFonts w:ascii="Gill Sans MT" w:eastAsiaTheme="minorEastAsia" w:hAnsi="Gill Sans MT"/>
          <w:sz w:val="24"/>
          <w:szCs w:val="24"/>
        </w:rPr>
        <w:t>T</w:t>
      </w:r>
      <w:r w:rsidR="00011FD3" w:rsidRPr="00F948D3">
        <w:rPr>
          <w:rFonts w:ascii="Gill Sans MT" w:eastAsiaTheme="minorEastAsia" w:hAnsi="Gill Sans MT"/>
          <w:sz w:val="24"/>
          <w:szCs w:val="24"/>
        </w:rPr>
        <w:t>emporary barriers will be in situ for two to three years while the repairs</w:t>
      </w:r>
      <w:r w:rsidRPr="00F948D3">
        <w:rPr>
          <w:rFonts w:ascii="Gill Sans MT" w:eastAsiaTheme="minorEastAsia" w:hAnsi="Gill Sans MT"/>
          <w:sz w:val="24"/>
          <w:szCs w:val="24"/>
        </w:rPr>
        <w:t xml:space="preserve"> consolidate and </w:t>
      </w:r>
      <w:r w:rsidR="00011FD3" w:rsidRPr="00F948D3">
        <w:rPr>
          <w:rFonts w:ascii="Gill Sans MT" w:eastAsiaTheme="minorEastAsia" w:hAnsi="Gill Sans MT"/>
          <w:sz w:val="24"/>
          <w:szCs w:val="24"/>
        </w:rPr>
        <w:t>the vegetation</w:t>
      </w:r>
      <w:r w:rsidR="00B06A21" w:rsidRPr="00F948D3">
        <w:rPr>
          <w:rFonts w:ascii="Gill Sans MT" w:eastAsiaTheme="minorEastAsia" w:hAnsi="Gill Sans MT"/>
          <w:sz w:val="24"/>
          <w:szCs w:val="24"/>
        </w:rPr>
        <w:t xml:space="preserve"> re-establishes, during which time signs will ask people to avoid walking on the areas undergoing restoration.</w:t>
      </w:r>
    </w:p>
    <w:p w:rsidR="00037EF7" w:rsidRDefault="00037EF7" w:rsidP="00011FD3">
      <w:pPr>
        <w:spacing w:after="200" w:line="240" w:lineRule="auto"/>
        <w:contextualSpacing/>
        <w:rPr>
          <w:rFonts w:ascii="Gill Sans MT" w:eastAsiaTheme="minorEastAsia" w:hAnsi="Gill Sans MT"/>
          <w:sz w:val="24"/>
          <w:szCs w:val="24"/>
        </w:rPr>
      </w:pPr>
    </w:p>
    <w:p w:rsidR="006A3489" w:rsidRPr="00F948D3" w:rsidRDefault="006A3489" w:rsidP="00AA7F8E">
      <w:pPr>
        <w:spacing w:after="200" w:line="288" w:lineRule="auto"/>
        <w:rPr>
          <w:rFonts w:ascii="Gill Sans MT" w:hAnsi="Gill Sans MT"/>
          <w:sz w:val="24"/>
          <w:szCs w:val="24"/>
        </w:rPr>
      </w:pPr>
      <w:r w:rsidRPr="00F948D3">
        <w:rPr>
          <w:rFonts w:ascii="Gill Sans MT" w:hAnsi="Gill Sans MT"/>
          <w:sz w:val="24"/>
          <w:szCs w:val="24"/>
        </w:rPr>
        <w:t>“</w:t>
      </w:r>
      <w:r w:rsidR="00AA7F8E" w:rsidRPr="00F948D3">
        <w:rPr>
          <w:rFonts w:ascii="Gill Sans MT" w:hAnsi="Gill Sans MT"/>
          <w:sz w:val="24"/>
          <w:szCs w:val="24"/>
        </w:rPr>
        <w:t>We want people to be involved in the project and are keen for people to join us for</w:t>
      </w:r>
      <w:r w:rsidR="00037EF7">
        <w:rPr>
          <w:rFonts w:ascii="Gill Sans MT" w:hAnsi="Gill Sans MT"/>
          <w:sz w:val="24"/>
          <w:szCs w:val="24"/>
        </w:rPr>
        <w:t xml:space="preserve"> our</w:t>
      </w:r>
      <w:r w:rsidR="00AA7F8E" w:rsidRPr="00F948D3">
        <w:rPr>
          <w:rFonts w:ascii="Gill Sans MT" w:hAnsi="Gill Sans MT"/>
          <w:sz w:val="24"/>
          <w:szCs w:val="24"/>
        </w:rPr>
        <w:t xml:space="preserve"> guided walks to learn more about this special monument and why the works </w:t>
      </w:r>
      <w:r w:rsidRPr="00F948D3">
        <w:rPr>
          <w:rFonts w:ascii="Gill Sans MT" w:hAnsi="Gill Sans MT"/>
          <w:sz w:val="24"/>
          <w:szCs w:val="24"/>
        </w:rPr>
        <w:t>are so important to securing it</w:t>
      </w:r>
      <w:r w:rsidR="00037EF7">
        <w:rPr>
          <w:rFonts w:ascii="Gill Sans MT" w:hAnsi="Gill Sans MT"/>
          <w:sz w:val="24"/>
          <w:szCs w:val="24"/>
        </w:rPr>
        <w:t>s future,” continued Kim.</w:t>
      </w:r>
    </w:p>
    <w:p w:rsidR="006A3489" w:rsidRPr="00F948D3" w:rsidRDefault="006A3489" w:rsidP="00AA7F8E">
      <w:pPr>
        <w:spacing w:after="200" w:line="288" w:lineRule="auto"/>
        <w:rPr>
          <w:rFonts w:ascii="Gill Sans MT" w:hAnsi="Gill Sans MT"/>
          <w:sz w:val="24"/>
          <w:szCs w:val="24"/>
        </w:rPr>
      </w:pPr>
      <w:r w:rsidRPr="00F948D3">
        <w:rPr>
          <w:rFonts w:ascii="Gill Sans MT" w:hAnsi="Gill Sans MT"/>
          <w:sz w:val="24"/>
          <w:szCs w:val="24"/>
        </w:rPr>
        <w:t>“</w:t>
      </w:r>
      <w:r w:rsidR="00AA7F8E" w:rsidRPr="00F948D3">
        <w:rPr>
          <w:rFonts w:ascii="Gill Sans MT" w:hAnsi="Gill Sans MT"/>
          <w:sz w:val="24"/>
          <w:szCs w:val="24"/>
        </w:rPr>
        <w:t>We</w:t>
      </w:r>
      <w:r w:rsidR="00037EF7">
        <w:rPr>
          <w:rFonts w:ascii="Gill Sans MT" w:hAnsi="Gill Sans MT"/>
          <w:sz w:val="24"/>
          <w:szCs w:val="24"/>
        </w:rPr>
        <w:t>’re</w:t>
      </w:r>
      <w:r w:rsidR="00AA7F8E" w:rsidRPr="00F948D3">
        <w:rPr>
          <w:rFonts w:ascii="Gill Sans MT" w:hAnsi="Gill Sans MT"/>
          <w:sz w:val="24"/>
          <w:szCs w:val="24"/>
        </w:rPr>
        <w:t xml:space="preserve"> ask</w:t>
      </w:r>
      <w:r w:rsidR="00037EF7">
        <w:rPr>
          <w:rFonts w:ascii="Gill Sans MT" w:hAnsi="Gill Sans MT"/>
          <w:sz w:val="24"/>
          <w:szCs w:val="24"/>
        </w:rPr>
        <w:t>ing t</w:t>
      </w:r>
      <w:r w:rsidR="00AA7F8E" w:rsidRPr="00F948D3">
        <w:rPr>
          <w:rFonts w:ascii="Gill Sans MT" w:hAnsi="Gill Sans MT"/>
          <w:sz w:val="24"/>
          <w:szCs w:val="24"/>
        </w:rPr>
        <w:t xml:space="preserve">hat people help us care for the hill fort in a number of ways; by accessing </w:t>
      </w:r>
      <w:r w:rsidRPr="00F948D3">
        <w:rPr>
          <w:rFonts w:ascii="Gill Sans MT" w:hAnsi="Gill Sans MT"/>
          <w:sz w:val="24"/>
          <w:szCs w:val="24"/>
        </w:rPr>
        <w:t xml:space="preserve">the site using the proper routes and </w:t>
      </w:r>
      <w:r w:rsidR="00AA7F8E" w:rsidRPr="00F948D3">
        <w:rPr>
          <w:rFonts w:ascii="Gill Sans MT" w:hAnsi="Gill Sans MT"/>
          <w:sz w:val="24"/>
          <w:szCs w:val="24"/>
        </w:rPr>
        <w:t>keep</w:t>
      </w:r>
      <w:r w:rsidRPr="00F948D3">
        <w:rPr>
          <w:rFonts w:ascii="Gill Sans MT" w:hAnsi="Gill Sans MT"/>
          <w:sz w:val="24"/>
          <w:szCs w:val="24"/>
        </w:rPr>
        <w:t>ing off the slopes and ditches</w:t>
      </w:r>
      <w:r w:rsidR="00037EF7">
        <w:rPr>
          <w:rFonts w:ascii="Gill Sans MT" w:hAnsi="Gill Sans MT"/>
          <w:sz w:val="24"/>
          <w:szCs w:val="24"/>
        </w:rPr>
        <w:t>,</w:t>
      </w:r>
      <w:r w:rsidRPr="00F948D3">
        <w:rPr>
          <w:rFonts w:ascii="Gill Sans MT" w:hAnsi="Gill Sans MT"/>
          <w:sz w:val="24"/>
          <w:szCs w:val="24"/>
        </w:rPr>
        <w:t xml:space="preserve"> and not riding bikes or horses on the monument.</w:t>
      </w:r>
    </w:p>
    <w:p w:rsidR="00AA7F8E" w:rsidRPr="00F948D3" w:rsidRDefault="006A3489" w:rsidP="00AA7F8E">
      <w:pPr>
        <w:spacing w:after="200" w:line="288" w:lineRule="auto"/>
        <w:rPr>
          <w:rFonts w:ascii="Gill Sans MT" w:hAnsi="Gill Sans MT"/>
          <w:sz w:val="24"/>
          <w:szCs w:val="24"/>
        </w:rPr>
      </w:pPr>
      <w:r w:rsidRPr="00F948D3">
        <w:rPr>
          <w:rFonts w:ascii="Gill Sans MT" w:hAnsi="Gill Sans MT"/>
          <w:sz w:val="24"/>
          <w:szCs w:val="24"/>
        </w:rPr>
        <w:lastRenderedPageBreak/>
        <w:t>“W</w:t>
      </w:r>
      <w:r w:rsidR="00AA7F8E" w:rsidRPr="00F948D3">
        <w:rPr>
          <w:rFonts w:ascii="Gill Sans MT" w:hAnsi="Gill Sans MT"/>
          <w:sz w:val="24"/>
          <w:szCs w:val="24"/>
        </w:rPr>
        <w:t>e would like people to be part of the monument’s story and help us protect it into the future.”</w:t>
      </w:r>
    </w:p>
    <w:p w:rsidR="00AA7F8E" w:rsidRPr="00F948D3" w:rsidRDefault="00AA7F8E" w:rsidP="00AA7F8E">
      <w:pPr>
        <w:rPr>
          <w:rFonts w:ascii="Gill Sans MT" w:hAnsi="Gill Sans MT"/>
          <w:sz w:val="24"/>
          <w:szCs w:val="24"/>
        </w:rPr>
      </w:pPr>
      <w:r w:rsidRPr="00F948D3">
        <w:rPr>
          <w:rFonts w:ascii="Gill Sans MT" w:hAnsi="Gill Sans MT"/>
          <w:sz w:val="24"/>
          <w:szCs w:val="24"/>
        </w:rPr>
        <w:t>Mike Pearce, Natural Engla</w:t>
      </w:r>
      <w:r w:rsidR="006A3489" w:rsidRPr="00F948D3">
        <w:rPr>
          <w:rFonts w:ascii="Gill Sans MT" w:hAnsi="Gill Sans MT"/>
          <w:sz w:val="24"/>
          <w:szCs w:val="24"/>
        </w:rPr>
        <w:t xml:space="preserve">nd Lead Advisor to the area, added: </w:t>
      </w:r>
      <w:r w:rsidRPr="00F948D3">
        <w:rPr>
          <w:rFonts w:ascii="Gill Sans MT" w:hAnsi="Gill Sans MT"/>
          <w:sz w:val="24"/>
          <w:szCs w:val="24"/>
        </w:rPr>
        <w:t>“</w:t>
      </w:r>
      <w:r w:rsidR="006A3489" w:rsidRPr="00F948D3">
        <w:rPr>
          <w:rFonts w:ascii="Gill Sans MT" w:eastAsia="Times New Roman" w:hAnsi="Gill Sans MT"/>
          <w:sz w:val="24"/>
          <w:szCs w:val="24"/>
        </w:rPr>
        <w:t>This is an extremely important</w:t>
      </w:r>
      <w:r w:rsidRPr="00F948D3">
        <w:rPr>
          <w:rFonts w:ascii="Gill Sans MT" w:eastAsia="Times New Roman" w:hAnsi="Gill Sans MT"/>
          <w:sz w:val="24"/>
          <w:szCs w:val="24"/>
        </w:rPr>
        <w:t xml:space="preserve"> project </w:t>
      </w:r>
      <w:r w:rsidR="006A3489" w:rsidRPr="00F948D3">
        <w:rPr>
          <w:rFonts w:ascii="Gill Sans MT" w:eastAsia="Times New Roman" w:hAnsi="Gill Sans MT"/>
          <w:sz w:val="24"/>
          <w:szCs w:val="24"/>
        </w:rPr>
        <w:t>and we are pleased to be able to facilitate it through our</w:t>
      </w:r>
      <w:r w:rsidRPr="00F948D3">
        <w:rPr>
          <w:rFonts w:ascii="Gill Sans MT" w:eastAsia="Times New Roman" w:hAnsi="Gill Sans MT"/>
          <w:sz w:val="24"/>
          <w:szCs w:val="24"/>
        </w:rPr>
        <w:t xml:space="preserve"> Countryside Stewardship </w:t>
      </w:r>
      <w:r w:rsidR="006A3489" w:rsidRPr="00F948D3">
        <w:rPr>
          <w:rFonts w:ascii="Gill Sans MT" w:eastAsia="Times New Roman" w:hAnsi="Gill Sans MT"/>
          <w:sz w:val="24"/>
          <w:szCs w:val="24"/>
        </w:rPr>
        <w:t>s</w:t>
      </w:r>
      <w:r w:rsidRPr="00F948D3">
        <w:rPr>
          <w:rFonts w:ascii="Gill Sans MT" w:eastAsia="Times New Roman" w:hAnsi="Gill Sans MT"/>
          <w:sz w:val="24"/>
          <w:szCs w:val="24"/>
        </w:rPr>
        <w:t>cheme.”</w:t>
      </w:r>
    </w:p>
    <w:p w:rsidR="00AA7F8E" w:rsidRPr="00F948D3" w:rsidRDefault="00AA7F8E" w:rsidP="00AA7F8E">
      <w:pPr>
        <w:rPr>
          <w:rFonts w:ascii="Gill Sans MT" w:hAnsi="Gill Sans MT"/>
          <w:sz w:val="24"/>
          <w:szCs w:val="24"/>
        </w:rPr>
      </w:pPr>
      <w:r w:rsidRPr="00F948D3">
        <w:rPr>
          <w:rFonts w:ascii="Gill Sans MT" w:hAnsi="Gill Sans MT"/>
          <w:sz w:val="24"/>
          <w:szCs w:val="24"/>
        </w:rPr>
        <w:t>Charlotte Russell Historic England Heritage</w:t>
      </w:r>
      <w:r w:rsidR="006A3489" w:rsidRPr="00F948D3">
        <w:rPr>
          <w:rFonts w:ascii="Gill Sans MT" w:hAnsi="Gill Sans MT"/>
          <w:sz w:val="24"/>
          <w:szCs w:val="24"/>
        </w:rPr>
        <w:t xml:space="preserve"> at Risk Project officer, added: </w:t>
      </w:r>
      <w:r w:rsidRPr="00F948D3">
        <w:rPr>
          <w:rFonts w:ascii="Gill Sans MT" w:hAnsi="Gill Sans MT"/>
          <w:sz w:val="24"/>
          <w:szCs w:val="24"/>
        </w:rPr>
        <w:t>“</w:t>
      </w:r>
      <w:r w:rsidR="006A3489" w:rsidRPr="00F948D3">
        <w:rPr>
          <w:rFonts w:ascii="Gill Sans MT" w:hAnsi="Gill Sans MT"/>
          <w:sz w:val="24"/>
          <w:szCs w:val="24"/>
        </w:rPr>
        <w:t xml:space="preserve">This is a </w:t>
      </w:r>
      <w:r w:rsidRPr="00F948D3">
        <w:rPr>
          <w:rFonts w:ascii="Gill Sans MT" w:hAnsi="Gill Sans MT"/>
          <w:sz w:val="24"/>
          <w:szCs w:val="24"/>
        </w:rPr>
        <w:t xml:space="preserve">fantastic opportunity to repair and conserve </w:t>
      </w:r>
      <w:r w:rsidR="00037EF7">
        <w:rPr>
          <w:rFonts w:ascii="Gill Sans MT" w:hAnsi="Gill Sans MT"/>
          <w:sz w:val="24"/>
          <w:szCs w:val="24"/>
        </w:rPr>
        <w:t>the Woodbury Castle Iron A</w:t>
      </w:r>
      <w:r w:rsidRPr="00F948D3">
        <w:rPr>
          <w:rFonts w:ascii="Gill Sans MT" w:hAnsi="Gill Sans MT"/>
          <w:sz w:val="24"/>
          <w:szCs w:val="24"/>
        </w:rPr>
        <w:t>ge hill</w:t>
      </w:r>
      <w:r w:rsidR="006A3489" w:rsidRPr="00F948D3">
        <w:rPr>
          <w:rFonts w:ascii="Gill Sans MT" w:hAnsi="Gill Sans MT"/>
          <w:sz w:val="24"/>
          <w:szCs w:val="24"/>
        </w:rPr>
        <w:t xml:space="preserve"> </w:t>
      </w:r>
      <w:r w:rsidRPr="00F948D3">
        <w:rPr>
          <w:rFonts w:ascii="Gill Sans MT" w:hAnsi="Gill Sans MT"/>
          <w:sz w:val="24"/>
          <w:szCs w:val="24"/>
        </w:rPr>
        <w:t xml:space="preserve">fort </w:t>
      </w:r>
      <w:r w:rsidR="006A3489" w:rsidRPr="00F948D3">
        <w:rPr>
          <w:rFonts w:ascii="Gill Sans MT" w:hAnsi="Gill Sans MT"/>
          <w:sz w:val="24"/>
          <w:szCs w:val="24"/>
        </w:rPr>
        <w:t>and</w:t>
      </w:r>
      <w:r w:rsidRPr="00F948D3">
        <w:rPr>
          <w:rFonts w:ascii="Gill Sans MT" w:hAnsi="Gill Sans MT"/>
          <w:sz w:val="24"/>
          <w:szCs w:val="24"/>
        </w:rPr>
        <w:t xml:space="preserve"> secure its survival for future generations. </w:t>
      </w:r>
    </w:p>
    <w:p w:rsidR="00AA7F8E" w:rsidRPr="00F948D3" w:rsidRDefault="006A3489" w:rsidP="00AA7F8E">
      <w:pPr>
        <w:rPr>
          <w:rFonts w:ascii="Gill Sans MT" w:hAnsi="Gill Sans MT"/>
          <w:sz w:val="24"/>
          <w:szCs w:val="24"/>
        </w:rPr>
      </w:pPr>
      <w:r w:rsidRPr="00F948D3">
        <w:rPr>
          <w:rFonts w:ascii="Gill Sans MT" w:hAnsi="Gill Sans MT"/>
          <w:sz w:val="24"/>
          <w:szCs w:val="24"/>
        </w:rPr>
        <w:t>“</w:t>
      </w:r>
      <w:r w:rsidR="00AA7F8E" w:rsidRPr="00F948D3">
        <w:rPr>
          <w:rFonts w:ascii="Gill Sans MT" w:hAnsi="Gill Sans MT"/>
          <w:sz w:val="24"/>
          <w:szCs w:val="24"/>
        </w:rPr>
        <w:t>I am thrilled to se</w:t>
      </w:r>
      <w:r w:rsidRPr="00F948D3">
        <w:rPr>
          <w:rFonts w:ascii="Gill Sans MT" w:hAnsi="Gill Sans MT"/>
          <w:sz w:val="24"/>
          <w:szCs w:val="24"/>
        </w:rPr>
        <w:t>e this project come to fruition;</w:t>
      </w:r>
      <w:r w:rsidR="00AA7F8E" w:rsidRPr="00F948D3">
        <w:rPr>
          <w:rFonts w:ascii="Gill Sans MT" w:hAnsi="Gill Sans MT"/>
          <w:sz w:val="24"/>
          <w:szCs w:val="24"/>
        </w:rPr>
        <w:t xml:space="preserve"> it’s the culmination of a lot of work by a number of committed specialists all seeking to look after and improve this very fragile and nationally important site.”</w:t>
      </w:r>
    </w:p>
    <w:p w:rsidR="006A3489" w:rsidRPr="00215710" w:rsidRDefault="006A3489" w:rsidP="00AA7F8E">
      <w:pPr>
        <w:rPr>
          <w:rFonts w:ascii="Gill Sans MT" w:hAnsi="Gill Sans MT"/>
          <w:b/>
          <w:sz w:val="24"/>
          <w:szCs w:val="24"/>
        </w:rPr>
      </w:pPr>
      <w:r w:rsidRPr="00215710">
        <w:rPr>
          <w:rFonts w:ascii="Gill Sans MT" w:hAnsi="Gill Sans MT"/>
          <w:b/>
          <w:sz w:val="24"/>
          <w:szCs w:val="24"/>
        </w:rPr>
        <w:t>Ends</w:t>
      </w:r>
    </w:p>
    <w:p w:rsidR="006A3489" w:rsidRPr="00F948D3" w:rsidRDefault="00ED78E4" w:rsidP="00AA7F8E">
      <w:pPr>
        <w:rPr>
          <w:rFonts w:ascii="Gill Sans MT" w:hAnsi="Gill Sans MT"/>
          <w:sz w:val="24"/>
          <w:szCs w:val="24"/>
        </w:rPr>
      </w:pPr>
      <w:r w:rsidRPr="00215710">
        <w:rPr>
          <w:rFonts w:ascii="Gill Sans MT" w:hAnsi="Gill Sans MT"/>
          <w:b/>
          <w:sz w:val="24"/>
          <w:szCs w:val="24"/>
        </w:rPr>
        <w:t>For more information contact Fran McElhone</w:t>
      </w:r>
      <w:r w:rsidR="00C97531">
        <w:rPr>
          <w:rFonts w:ascii="Gill Sans MT" w:hAnsi="Gill Sans MT"/>
          <w:b/>
          <w:sz w:val="24"/>
          <w:szCs w:val="24"/>
        </w:rPr>
        <w:t xml:space="preserve"> or Annette Richman</w:t>
      </w:r>
      <w:r w:rsidR="002E0C63" w:rsidRPr="00215710">
        <w:rPr>
          <w:rFonts w:ascii="Gill Sans MT" w:hAnsi="Gill Sans MT"/>
          <w:b/>
          <w:sz w:val="24"/>
          <w:szCs w:val="24"/>
        </w:rPr>
        <w:t xml:space="preserve"> on</w:t>
      </w:r>
      <w:r w:rsidR="002E0C63">
        <w:rPr>
          <w:rFonts w:ascii="Gill Sans MT" w:hAnsi="Gill Sans MT"/>
          <w:sz w:val="24"/>
          <w:szCs w:val="24"/>
        </w:rPr>
        <w:t xml:space="preserve"> </w:t>
      </w:r>
      <w:hyperlink r:id="rId6" w:history="1">
        <w:r w:rsidR="002E0C63" w:rsidRPr="00152724">
          <w:rPr>
            <w:rStyle w:val="Hyperlink"/>
            <w:rFonts w:ascii="Gill Sans MT" w:hAnsi="Gill Sans MT"/>
            <w:sz w:val="24"/>
            <w:szCs w:val="24"/>
          </w:rPr>
          <w:t>fran.mcelhone@korcommunications.co.uk</w:t>
        </w:r>
      </w:hyperlink>
      <w:r w:rsidR="002E0C63">
        <w:rPr>
          <w:rFonts w:ascii="Gill Sans MT" w:hAnsi="Gill Sans MT"/>
          <w:sz w:val="24"/>
          <w:szCs w:val="24"/>
        </w:rPr>
        <w:t xml:space="preserve"> </w:t>
      </w:r>
      <w:r w:rsidR="002E0C63" w:rsidRPr="00215710">
        <w:rPr>
          <w:rFonts w:ascii="Gill Sans MT" w:hAnsi="Gill Sans MT"/>
          <w:b/>
          <w:sz w:val="24"/>
          <w:szCs w:val="24"/>
        </w:rPr>
        <w:t>or 01392 466733.</w:t>
      </w:r>
      <w:r>
        <w:rPr>
          <w:rFonts w:ascii="Gill Sans MT" w:hAnsi="Gill Sans MT"/>
          <w:sz w:val="24"/>
          <w:szCs w:val="24"/>
        </w:rPr>
        <w:t xml:space="preserve"> </w:t>
      </w:r>
    </w:p>
    <w:p w:rsidR="00ED78E4" w:rsidRPr="00541AC6" w:rsidRDefault="00ED78E4" w:rsidP="00ED78E4">
      <w:pPr>
        <w:spacing w:line="240" w:lineRule="auto"/>
        <w:rPr>
          <w:rFonts w:ascii="Gill Sans MT" w:hAnsi="Gill Sans MT"/>
          <w:b/>
          <w:sz w:val="24"/>
          <w:szCs w:val="24"/>
        </w:rPr>
      </w:pPr>
      <w:r>
        <w:rPr>
          <w:rFonts w:ascii="Gill Sans MT" w:hAnsi="Gill Sans MT"/>
          <w:b/>
          <w:sz w:val="24"/>
          <w:szCs w:val="24"/>
        </w:rPr>
        <w:t>Photo</w:t>
      </w:r>
      <w:r w:rsidR="008317B6">
        <w:rPr>
          <w:rFonts w:ascii="Gill Sans MT" w:hAnsi="Gill Sans MT"/>
          <w:b/>
          <w:sz w:val="24"/>
          <w:szCs w:val="24"/>
        </w:rPr>
        <w:t>s</w:t>
      </w:r>
      <w:r>
        <w:rPr>
          <w:rFonts w:ascii="Gill Sans MT" w:hAnsi="Gill Sans MT"/>
          <w:b/>
          <w:sz w:val="24"/>
          <w:szCs w:val="24"/>
        </w:rPr>
        <w:t xml:space="preserve"> by</w:t>
      </w:r>
      <w:r w:rsidR="003B2339">
        <w:rPr>
          <w:rFonts w:ascii="Gill Sans MT" w:hAnsi="Gill Sans MT"/>
          <w:b/>
          <w:sz w:val="24"/>
          <w:szCs w:val="24"/>
        </w:rPr>
        <w:t xml:space="preserve"> Jake Newman/KOR Communications:</w:t>
      </w:r>
    </w:p>
    <w:p w:rsidR="00192FD5" w:rsidRDefault="00192FD5" w:rsidP="00215710">
      <w:pPr>
        <w:spacing w:line="240" w:lineRule="auto"/>
        <w:rPr>
          <w:rFonts w:ascii="Gill Sans MT" w:hAnsi="Gill Sans MT"/>
          <w:sz w:val="24"/>
          <w:szCs w:val="24"/>
        </w:rPr>
      </w:pPr>
      <w:r w:rsidRPr="003B2339">
        <w:rPr>
          <w:rFonts w:ascii="Gill Sans MT" w:hAnsi="Gill Sans MT"/>
          <w:b/>
          <w:sz w:val="24"/>
          <w:szCs w:val="24"/>
        </w:rPr>
        <w:t>Picture caption:</w:t>
      </w:r>
      <w:r w:rsidR="00552D73" w:rsidRPr="003B2339">
        <w:rPr>
          <w:rFonts w:ascii="Gill Sans MT" w:hAnsi="Gill Sans MT"/>
          <w:b/>
          <w:sz w:val="24"/>
          <w:szCs w:val="24"/>
        </w:rPr>
        <w:t xml:space="preserve"> </w:t>
      </w:r>
      <w:r w:rsidR="00552D73" w:rsidRPr="003B2339">
        <w:rPr>
          <w:rFonts w:ascii="Gill Sans MT" w:hAnsi="Gill Sans MT"/>
          <w:sz w:val="24"/>
          <w:szCs w:val="24"/>
        </w:rPr>
        <w:t>Kim Strawbridge</w:t>
      </w:r>
      <w:r w:rsidRPr="003B2339">
        <w:rPr>
          <w:rFonts w:ascii="Gill Sans MT" w:hAnsi="Gill Sans MT"/>
          <w:sz w:val="24"/>
          <w:szCs w:val="24"/>
        </w:rPr>
        <w:t xml:space="preserve"> </w:t>
      </w:r>
      <w:r w:rsidR="00552D73" w:rsidRPr="003B2339">
        <w:rPr>
          <w:rFonts w:ascii="Gill Sans MT" w:hAnsi="Gill Sans MT"/>
          <w:sz w:val="24"/>
          <w:szCs w:val="24"/>
        </w:rPr>
        <w:t xml:space="preserve">Site Manager for the </w:t>
      </w:r>
      <w:proofErr w:type="spellStart"/>
      <w:r w:rsidR="00552D73" w:rsidRPr="003B2339">
        <w:rPr>
          <w:rFonts w:ascii="Gill Sans MT" w:hAnsi="Gill Sans MT"/>
          <w:sz w:val="24"/>
          <w:szCs w:val="24"/>
        </w:rPr>
        <w:t>Pebblebed</w:t>
      </w:r>
      <w:proofErr w:type="spellEnd"/>
      <w:r w:rsidR="00552D73" w:rsidRPr="003B2339">
        <w:rPr>
          <w:rFonts w:ascii="Gill Sans MT" w:hAnsi="Gill Sans MT"/>
          <w:sz w:val="24"/>
          <w:szCs w:val="24"/>
        </w:rPr>
        <w:t xml:space="preserve"> Heaths, Mike Pearce, Natural England Lead Advisor and Martin Banks owner of Banks Construction who will be conducting the work</w:t>
      </w:r>
    </w:p>
    <w:p w:rsidR="003B2339" w:rsidRPr="003B2339" w:rsidRDefault="003B2339" w:rsidP="00215710">
      <w:pPr>
        <w:spacing w:line="240" w:lineRule="auto"/>
        <w:rPr>
          <w:rFonts w:ascii="Gill Sans MT" w:hAnsi="Gill Sans MT"/>
          <w:b/>
          <w:sz w:val="24"/>
          <w:szCs w:val="24"/>
        </w:rPr>
      </w:pPr>
      <w:r w:rsidRPr="003B2339">
        <w:rPr>
          <w:rFonts w:ascii="Gill Sans MT" w:hAnsi="Gill Sans MT"/>
          <w:b/>
          <w:sz w:val="24"/>
          <w:szCs w:val="24"/>
        </w:rPr>
        <w:t>Artist impressions by Devon illustrator Jane Read</w:t>
      </w:r>
    </w:p>
    <w:p w:rsidR="00ED78E4" w:rsidRDefault="00ED78E4" w:rsidP="00215710">
      <w:pPr>
        <w:spacing w:line="240" w:lineRule="auto"/>
        <w:rPr>
          <w:rFonts w:ascii="Gill Sans MT" w:eastAsia="Helvetica" w:hAnsi="Gill Sans MT"/>
          <w:b/>
        </w:rPr>
      </w:pPr>
      <w:r w:rsidRPr="00541AC6">
        <w:rPr>
          <w:rFonts w:ascii="Gill Sans MT" w:hAnsi="Gill Sans MT"/>
          <w:b/>
          <w:sz w:val="24"/>
          <w:szCs w:val="24"/>
        </w:rPr>
        <w:t>Notes to Editors:</w:t>
      </w:r>
    </w:p>
    <w:p w:rsidR="00ED78E4" w:rsidRDefault="00ED78E4" w:rsidP="00215710">
      <w:pPr>
        <w:pStyle w:val="Body1"/>
        <w:rPr>
          <w:rFonts w:ascii="Gill Sans MT" w:eastAsia="Helvetica" w:hAnsi="Gill Sans MT"/>
          <w:b/>
          <w:szCs w:val="24"/>
        </w:rPr>
      </w:pPr>
      <w:r w:rsidRPr="00021669">
        <w:rPr>
          <w:rFonts w:ascii="Gill Sans MT" w:eastAsia="Helvetica" w:hAnsi="Gill Sans MT"/>
          <w:b/>
          <w:szCs w:val="24"/>
        </w:rPr>
        <w:t>About Clinton Devon Estates</w:t>
      </w:r>
    </w:p>
    <w:p w:rsidR="00215710" w:rsidRPr="00021669" w:rsidRDefault="00215710" w:rsidP="00215710">
      <w:pPr>
        <w:pStyle w:val="Body1"/>
        <w:rPr>
          <w:rFonts w:ascii="Gill Sans MT" w:hAnsi="Gill Sans MT"/>
          <w:b/>
          <w:szCs w:val="24"/>
        </w:rPr>
      </w:pPr>
    </w:p>
    <w:p w:rsidR="00ED78E4" w:rsidRPr="00021669" w:rsidRDefault="00ED78E4" w:rsidP="00ED78E4">
      <w:pPr>
        <w:spacing w:line="240" w:lineRule="auto"/>
        <w:outlineLvl w:val="0"/>
        <w:rPr>
          <w:rFonts w:ascii="Gill Sans MT" w:eastAsia="ヒラギノ角ゴ Pro W3" w:hAnsi="Gill Sans MT"/>
          <w:color w:val="000000"/>
          <w:sz w:val="24"/>
          <w:szCs w:val="24"/>
        </w:rPr>
      </w:pPr>
      <w:r w:rsidRPr="00021669">
        <w:rPr>
          <w:rFonts w:ascii="Gill Sans MT" w:eastAsia="Helvetica" w:hAnsi="Gill Sans MT"/>
          <w:color w:val="000000"/>
          <w:sz w:val="24"/>
          <w:szCs w:val="24"/>
        </w:rPr>
        <w:t>Clinton Devon Estates</w:t>
      </w:r>
      <w:r w:rsidRPr="00021669">
        <w:rPr>
          <w:rFonts w:ascii="Gill Sans MT" w:eastAsia="Helvetica" w:hAnsi="Gill Sans MT"/>
          <w:b/>
          <w:color w:val="000000"/>
          <w:sz w:val="24"/>
          <w:szCs w:val="24"/>
        </w:rPr>
        <w:t xml:space="preserve"> </w:t>
      </w:r>
      <w:r w:rsidRPr="00021669">
        <w:rPr>
          <w:rFonts w:ascii="Gill Sans MT" w:eastAsia="Helvetica" w:hAnsi="Gill Sans MT"/>
          <w:color w:val="000000"/>
          <w:sz w:val="24"/>
          <w:szCs w:val="24"/>
        </w:rPr>
        <w:t>is involved in farming, sustainable forestry and timber products</w:t>
      </w:r>
      <w:r w:rsidRPr="00021669">
        <w:rPr>
          <w:rFonts w:ascii="Gill Sans MT" w:eastAsia="Helvetica" w:hAnsi="Gill Sans MT"/>
          <w:b/>
          <w:color w:val="000000"/>
          <w:sz w:val="24"/>
          <w:szCs w:val="24"/>
        </w:rPr>
        <w:t xml:space="preserve">, </w:t>
      </w:r>
      <w:r w:rsidRPr="00021669">
        <w:rPr>
          <w:rFonts w:ascii="Gill Sans MT" w:eastAsia="Helvetica" w:hAnsi="Gill Sans MT"/>
          <w:color w:val="000000"/>
          <w:sz w:val="24"/>
          <w:szCs w:val="24"/>
        </w:rPr>
        <w:t>deer management and residential property. It has a portfolio of commercial property across the South West and provides one of the region’s best equipped equestrian event venues at Bicton. It also owns commons at Woodbury</w:t>
      </w:r>
      <w:r w:rsidRPr="00021669">
        <w:rPr>
          <w:rFonts w:ascii="Gill Sans MT" w:eastAsia="Helvetica" w:hAnsi="Gill Sans MT"/>
          <w:b/>
          <w:color w:val="000000"/>
          <w:sz w:val="24"/>
          <w:szCs w:val="24"/>
        </w:rPr>
        <w:t xml:space="preserve"> </w:t>
      </w:r>
      <w:r w:rsidRPr="00021669">
        <w:rPr>
          <w:rFonts w:ascii="Gill Sans MT" w:eastAsia="Helvetica" w:hAnsi="Gill Sans MT"/>
          <w:color w:val="000000"/>
          <w:sz w:val="24"/>
          <w:szCs w:val="24"/>
        </w:rPr>
        <w:t xml:space="preserve">which form the major part of the East Devon </w:t>
      </w:r>
      <w:proofErr w:type="spellStart"/>
      <w:r w:rsidRPr="00021669">
        <w:rPr>
          <w:rFonts w:ascii="Gill Sans MT" w:eastAsia="Helvetica" w:hAnsi="Gill Sans MT"/>
          <w:color w:val="000000"/>
          <w:sz w:val="24"/>
          <w:szCs w:val="24"/>
        </w:rPr>
        <w:t>Pebblebed</w:t>
      </w:r>
      <w:proofErr w:type="spellEnd"/>
      <w:r w:rsidRPr="00021669">
        <w:rPr>
          <w:rFonts w:ascii="Gill Sans MT" w:eastAsia="Helvetica" w:hAnsi="Gill Sans MT"/>
          <w:color w:val="000000"/>
          <w:sz w:val="24"/>
          <w:szCs w:val="24"/>
        </w:rPr>
        <w:t xml:space="preserve"> Heaths SSSI (Site of Special Scientific Interest).  </w:t>
      </w:r>
    </w:p>
    <w:p w:rsidR="00ED78E4" w:rsidRPr="00021669" w:rsidRDefault="00ED78E4" w:rsidP="00ED78E4">
      <w:pPr>
        <w:spacing w:line="240" w:lineRule="auto"/>
        <w:outlineLvl w:val="0"/>
        <w:rPr>
          <w:rFonts w:ascii="Gill Sans MT" w:eastAsia="ヒラギノ角ゴ Pro W3" w:hAnsi="Gill Sans MT"/>
          <w:color w:val="000000"/>
          <w:sz w:val="24"/>
          <w:szCs w:val="24"/>
        </w:rPr>
      </w:pPr>
      <w:r w:rsidRPr="00021669">
        <w:rPr>
          <w:rFonts w:ascii="Gill Sans MT" w:eastAsia="Helvetica" w:hAnsi="Gill Sans MT"/>
          <w:color w:val="000000"/>
          <w:sz w:val="24"/>
          <w:szCs w:val="24"/>
        </w:rPr>
        <w:t>Clinton Devon Estates</w:t>
      </w:r>
      <w:r w:rsidRPr="00021669">
        <w:rPr>
          <w:rFonts w:ascii="Gill Sans MT" w:eastAsia="Helvetica" w:hAnsi="Gill Sans MT"/>
          <w:b/>
          <w:color w:val="000000"/>
          <w:sz w:val="24"/>
          <w:szCs w:val="24"/>
        </w:rPr>
        <w:t xml:space="preserve"> </w:t>
      </w:r>
      <w:r w:rsidRPr="00021669">
        <w:rPr>
          <w:rFonts w:ascii="Gill Sans MT" w:eastAsia="Helvetica" w:hAnsi="Gill Sans MT"/>
          <w:color w:val="000000"/>
          <w:sz w:val="24"/>
          <w:szCs w:val="24"/>
        </w:rPr>
        <w:t xml:space="preserve">has been awarded the prestigious Queen’s Award for Enterprise in the category of Sustainable Development in 2005, 2010, and 2015, reflecting its commitment to conservation management through Countryside Stewardship Schemes and privately funded Estate led environmental initiatives. </w:t>
      </w:r>
    </w:p>
    <w:p w:rsidR="00ED78E4" w:rsidRPr="00021669" w:rsidRDefault="00ED78E4" w:rsidP="00ED78E4">
      <w:pPr>
        <w:spacing w:line="240" w:lineRule="auto"/>
        <w:outlineLvl w:val="0"/>
        <w:rPr>
          <w:rFonts w:ascii="Gill Sans MT" w:eastAsia="ヒラギノ角ゴ Pro W3" w:hAnsi="Gill Sans MT"/>
          <w:color w:val="000000"/>
          <w:sz w:val="24"/>
          <w:szCs w:val="24"/>
        </w:rPr>
      </w:pPr>
      <w:r w:rsidRPr="00021669">
        <w:rPr>
          <w:rFonts w:ascii="Gill Sans MT" w:eastAsia="Helvetica" w:hAnsi="Gill Sans MT"/>
          <w:color w:val="000000"/>
          <w:sz w:val="24"/>
          <w:szCs w:val="24"/>
        </w:rPr>
        <w:t xml:space="preserve">The East Devon </w:t>
      </w:r>
      <w:proofErr w:type="spellStart"/>
      <w:r w:rsidRPr="00021669">
        <w:rPr>
          <w:rFonts w:ascii="Gill Sans MT" w:eastAsia="Helvetica" w:hAnsi="Gill Sans MT"/>
          <w:color w:val="000000"/>
          <w:sz w:val="24"/>
          <w:szCs w:val="24"/>
        </w:rPr>
        <w:t>Pebblebed</w:t>
      </w:r>
      <w:proofErr w:type="spellEnd"/>
      <w:r w:rsidRPr="00021669">
        <w:rPr>
          <w:rFonts w:ascii="Gill Sans MT" w:eastAsia="Helvetica" w:hAnsi="Gill Sans MT"/>
          <w:color w:val="000000"/>
          <w:sz w:val="24"/>
          <w:szCs w:val="24"/>
        </w:rPr>
        <w:t xml:space="preserve"> Heaths are managed by the </w:t>
      </w:r>
      <w:proofErr w:type="spellStart"/>
      <w:r w:rsidRPr="00021669">
        <w:rPr>
          <w:rFonts w:ascii="Gill Sans MT" w:eastAsia="Helvetica" w:hAnsi="Gill Sans MT"/>
          <w:color w:val="000000"/>
          <w:sz w:val="24"/>
          <w:szCs w:val="24"/>
        </w:rPr>
        <w:t>Pebblebed</w:t>
      </w:r>
      <w:proofErr w:type="spellEnd"/>
      <w:r w:rsidRPr="00021669">
        <w:rPr>
          <w:rFonts w:ascii="Gill Sans MT" w:eastAsia="Helvetica" w:hAnsi="Gill Sans MT"/>
          <w:color w:val="000000"/>
          <w:sz w:val="24"/>
          <w:szCs w:val="24"/>
        </w:rPr>
        <w:t xml:space="preserve"> Heaths Conservation Trust, a charity set up by Clinton Devon Estates to promote the conservation, protection and improvement of the physical and natural environment of the </w:t>
      </w:r>
      <w:proofErr w:type="spellStart"/>
      <w:r w:rsidRPr="00021669">
        <w:rPr>
          <w:rFonts w:ascii="Gill Sans MT" w:eastAsia="Helvetica" w:hAnsi="Gill Sans MT"/>
          <w:color w:val="000000"/>
          <w:sz w:val="24"/>
          <w:szCs w:val="24"/>
        </w:rPr>
        <w:t>Pebblebed</w:t>
      </w:r>
      <w:proofErr w:type="spellEnd"/>
      <w:r w:rsidRPr="00021669">
        <w:rPr>
          <w:rFonts w:ascii="Gill Sans MT" w:eastAsia="Helvetica" w:hAnsi="Gill Sans MT"/>
          <w:color w:val="000000"/>
          <w:sz w:val="24"/>
          <w:szCs w:val="24"/>
        </w:rPr>
        <w:t xml:space="preserve"> Heaths and the Otter Estuary for the benefit of future generations. </w:t>
      </w:r>
    </w:p>
    <w:p w:rsidR="00ED78E4" w:rsidRPr="00021669" w:rsidRDefault="00ED78E4" w:rsidP="00ED78E4">
      <w:pPr>
        <w:spacing w:line="240" w:lineRule="auto"/>
        <w:outlineLvl w:val="0"/>
        <w:rPr>
          <w:rFonts w:ascii="Gill Sans MT" w:eastAsia="ヒラギノ角ゴ Pro W3" w:hAnsi="Gill Sans MT"/>
          <w:color w:val="000000"/>
          <w:sz w:val="24"/>
          <w:szCs w:val="24"/>
        </w:rPr>
      </w:pPr>
      <w:r w:rsidRPr="00021669">
        <w:rPr>
          <w:rFonts w:ascii="Gill Sans MT" w:eastAsia="Helvetica" w:hAnsi="Gill Sans MT"/>
          <w:color w:val="000000"/>
          <w:sz w:val="24"/>
          <w:szCs w:val="24"/>
        </w:rPr>
        <w:t xml:space="preserve">The East Devon </w:t>
      </w:r>
      <w:proofErr w:type="spellStart"/>
      <w:r w:rsidRPr="00021669">
        <w:rPr>
          <w:rFonts w:ascii="Gill Sans MT" w:eastAsia="Helvetica" w:hAnsi="Gill Sans MT"/>
          <w:color w:val="000000"/>
          <w:sz w:val="24"/>
          <w:szCs w:val="24"/>
        </w:rPr>
        <w:t>Pebblebed</w:t>
      </w:r>
      <w:proofErr w:type="spellEnd"/>
      <w:r w:rsidRPr="00021669">
        <w:rPr>
          <w:rFonts w:ascii="Gill Sans MT" w:eastAsia="Helvetica" w:hAnsi="Gill Sans MT"/>
          <w:color w:val="000000"/>
          <w:sz w:val="24"/>
          <w:szCs w:val="24"/>
        </w:rPr>
        <w:t xml:space="preserve"> Heaths are located in an area of Outstanding Natural Beauty (AONB) and have both UK and European designations, including a Site of Scientific Interest (SSSI), Special Protection Area (SPA) and a Special Area of Conservation (SAC).                                                   </w:t>
      </w:r>
    </w:p>
    <w:p w:rsidR="007236A7" w:rsidRPr="00F948D3" w:rsidRDefault="00ED78E4" w:rsidP="00CD2ADB">
      <w:pPr>
        <w:spacing w:line="240" w:lineRule="auto"/>
        <w:outlineLvl w:val="0"/>
        <w:rPr>
          <w:rFonts w:ascii="Gill Sans MT" w:hAnsi="Gill Sans MT"/>
          <w:sz w:val="24"/>
          <w:szCs w:val="24"/>
        </w:rPr>
      </w:pPr>
      <w:r w:rsidRPr="00021669">
        <w:rPr>
          <w:rFonts w:ascii="Gill Sans MT" w:eastAsia="Helvetica" w:hAnsi="Gill Sans MT"/>
          <w:color w:val="000000"/>
          <w:sz w:val="24"/>
          <w:szCs w:val="24"/>
        </w:rPr>
        <w:t xml:space="preserve">For more information please visit </w:t>
      </w:r>
      <w:hyperlink r:id="rId7" w:history="1">
        <w:r w:rsidRPr="00021669">
          <w:rPr>
            <w:rFonts w:ascii="Gill Sans MT" w:eastAsia="Helvetica" w:hAnsi="Gill Sans MT"/>
            <w:b/>
            <w:color w:val="0000FF"/>
            <w:sz w:val="24"/>
            <w:szCs w:val="24"/>
            <w:u w:val="single"/>
          </w:rPr>
          <w:t>www.clintondevon.com</w:t>
        </w:r>
      </w:hyperlink>
    </w:p>
    <w:sectPr w:rsidR="007236A7" w:rsidRPr="00F94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004"/>
    <w:multiLevelType w:val="hybridMultilevel"/>
    <w:tmpl w:val="A7A04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6"/>
    <w:rsid w:val="00011FD3"/>
    <w:rsid w:val="00037EF7"/>
    <w:rsid w:val="00082416"/>
    <w:rsid w:val="000957E6"/>
    <w:rsid w:val="001346C7"/>
    <w:rsid w:val="00171E04"/>
    <w:rsid w:val="00192FD5"/>
    <w:rsid w:val="001C2948"/>
    <w:rsid w:val="001E5646"/>
    <w:rsid w:val="00215710"/>
    <w:rsid w:val="002E0C63"/>
    <w:rsid w:val="002F696D"/>
    <w:rsid w:val="00331C98"/>
    <w:rsid w:val="003502BD"/>
    <w:rsid w:val="003565A0"/>
    <w:rsid w:val="00363890"/>
    <w:rsid w:val="003B2339"/>
    <w:rsid w:val="004113B2"/>
    <w:rsid w:val="004D7DFE"/>
    <w:rsid w:val="005432D2"/>
    <w:rsid w:val="00552D73"/>
    <w:rsid w:val="00591F43"/>
    <w:rsid w:val="00617F48"/>
    <w:rsid w:val="006A3489"/>
    <w:rsid w:val="006F7200"/>
    <w:rsid w:val="007236A7"/>
    <w:rsid w:val="007D6155"/>
    <w:rsid w:val="008317B6"/>
    <w:rsid w:val="0084347B"/>
    <w:rsid w:val="008B57F0"/>
    <w:rsid w:val="00921098"/>
    <w:rsid w:val="009975DA"/>
    <w:rsid w:val="009A37C1"/>
    <w:rsid w:val="009E58CE"/>
    <w:rsid w:val="00A16C17"/>
    <w:rsid w:val="00A37929"/>
    <w:rsid w:val="00A66BCD"/>
    <w:rsid w:val="00AA7F8E"/>
    <w:rsid w:val="00AE633D"/>
    <w:rsid w:val="00AE6887"/>
    <w:rsid w:val="00B06A21"/>
    <w:rsid w:val="00C97531"/>
    <w:rsid w:val="00CD2ADB"/>
    <w:rsid w:val="00CE2343"/>
    <w:rsid w:val="00CF770A"/>
    <w:rsid w:val="00D82523"/>
    <w:rsid w:val="00E73BD1"/>
    <w:rsid w:val="00ED6E4A"/>
    <w:rsid w:val="00ED78E4"/>
    <w:rsid w:val="00F45C64"/>
    <w:rsid w:val="00F87B17"/>
    <w:rsid w:val="00F948D3"/>
    <w:rsid w:val="00FE4666"/>
    <w:rsid w:val="00FE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6CB7"/>
  <w15:chartTrackingRefBased/>
  <w15:docId w15:val="{A33A9C15-461D-4DB2-BB4D-AB6A2FFE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6D"/>
    <w:pPr>
      <w:ind w:left="720"/>
      <w:contextualSpacing/>
    </w:pPr>
  </w:style>
  <w:style w:type="paragraph" w:customStyle="1" w:styleId="Body1">
    <w:name w:val="Body 1"/>
    <w:rsid w:val="00ED78E4"/>
    <w:pPr>
      <w:spacing w:after="0" w:line="264" w:lineRule="auto"/>
      <w:jc w:val="both"/>
      <w:outlineLvl w:val="0"/>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2E0C63"/>
    <w:rPr>
      <w:color w:val="0563C1" w:themeColor="hyperlink"/>
      <w:u w:val="single"/>
    </w:rPr>
  </w:style>
  <w:style w:type="character" w:customStyle="1" w:styleId="UnresolvedMention1">
    <w:name w:val="Unresolved Mention1"/>
    <w:basedOn w:val="DefaultParagraphFont"/>
    <w:uiPriority w:val="99"/>
    <w:semiHidden/>
    <w:unhideWhenUsed/>
    <w:rsid w:val="002E0C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tondev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mcelhone@korcommunication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McElhone</dc:creator>
  <cp:keywords/>
  <dc:description/>
  <cp:lastModifiedBy>Fran McElhone</cp:lastModifiedBy>
  <cp:revision>6</cp:revision>
  <dcterms:created xsi:type="dcterms:W3CDTF">2017-09-01T09:38:00Z</dcterms:created>
  <dcterms:modified xsi:type="dcterms:W3CDTF">2017-09-05T08:31:00Z</dcterms:modified>
</cp:coreProperties>
</file>